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870C5" w14:textId="68BF78CB" w:rsidR="00046BC9" w:rsidRPr="005C5932" w:rsidRDefault="005C5932" w:rsidP="0082424B">
      <w:pPr>
        <w:spacing w:line="240" w:lineRule="auto"/>
        <w:rPr>
          <w:rFonts w:asciiTheme="minorHAnsi" w:hAnsiTheme="minorHAnsi" w:cstheme="minorHAnsi"/>
          <w:i/>
          <w:sz w:val="19"/>
          <w:szCs w:val="19"/>
        </w:rPr>
      </w:pPr>
      <w:r w:rsidRPr="005C5932">
        <w:rPr>
          <w:rFonts w:asciiTheme="minorHAnsi" w:hAnsiTheme="minorHAnsi" w:cstheme="minorHAnsi"/>
          <w:i/>
          <w:sz w:val="19"/>
          <w:szCs w:val="19"/>
        </w:rPr>
        <w:t>From the Office of Food Services</w:t>
      </w:r>
    </w:p>
    <w:p w14:paraId="799601E2" w14:textId="723AD605" w:rsidR="00763F13" w:rsidRPr="00C967FF" w:rsidRDefault="00763F13" w:rsidP="0082424B">
      <w:pPr>
        <w:spacing w:line="240" w:lineRule="auto"/>
        <w:rPr>
          <w:rFonts w:asciiTheme="minorHAnsi" w:hAnsiTheme="minorHAnsi" w:cstheme="minorHAnsi"/>
          <w:sz w:val="19"/>
          <w:szCs w:val="19"/>
        </w:rPr>
      </w:pPr>
      <w:r w:rsidRPr="00C967FF">
        <w:rPr>
          <w:rFonts w:asciiTheme="minorHAnsi" w:hAnsiTheme="minorHAnsi" w:cstheme="minorHAnsi"/>
          <w:sz w:val="19"/>
          <w:szCs w:val="19"/>
        </w:rPr>
        <w:t>Dear Parent/Guardian:</w:t>
      </w:r>
      <w:r w:rsidR="00D06D67" w:rsidRPr="00C967FF">
        <w:rPr>
          <w:rFonts w:asciiTheme="minorHAnsi" w:hAnsiTheme="minorHAnsi" w:cstheme="minorHAnsi"/>
          <w:sz w:val="19"/>
          <w:szCs w:val="19"/>
        </w:rPr>
        <w:tab/>
      </w:r>
      <w:r w:rsidR="00D06D67" w:rsidRPr="00C967FF">
        <w:rPr>
          <w:rFonts w:asciiTheme="minorHAnsi" w:hAnsiTheme="minorHAnsi" w:cstheme="minorHAnsi"/>
          <w:sz w:val="19"/>
          <w:szCs w:val="19"/>
        </w:rPr>
        <w:tab/>
      </w:r>
      <w:r w:rsidR="00D06D67" w:rsidRPr="00C967FF">
        <w:rPr>
          <w:rFonts w:asciiTheme="minorHAnsi" w:hAnsiTheme="minorHAnsi" w:cstheme="minorHAnsi"/>
          <w:sz w:val="19"/>
          <w:szCs w:val="19"/>
        </w:rPr>
        <w:tab/>
      </w:r>
      <w:r w:rsidR="00D06D67" w:rsidRPr="00C967FF">
        <w:rPr>
          <w:rFonts w:asciiTheme="minorHAnsi" w:hAnsiTheme="minorHAnsi" w:cstheme="minorHAnsi"/>
          <w:sz w:val="19"/>
          <w:szCs w:val="19"/>
        </w:rPr>
        <w:tab/>
      </w:r>
      <w:r w:rsidR="00D06D67" w:rsidRPr="00C967FF">
        <w:rPr>
          <w:rFonts w:asciiTheme="minorHAnsi" w:hAnsiTheme="minorHAnsi" w:cstheme="minorHAnsi"/>
          <w:sz w:val="19"/>
          <w:szCs w:val="19"/>
        </w:rPr>
        <w:tab/>
      </w:r>
      <w:r w:rsidR="00D06D67" w:rsidRPr="00C967FF">
        <w:rPr>
          <w:rFonts w:asciiTheme="minorHAnsi" w:hAnsiTheme="minorHAnsi" w:cstheme="minorHAnsi"/>
          <w:sz w:val="19"/>
          <w:szCs w:val="19"/>
        </w:rPr>
        <w:tab/>
      </w:r>
      <w:r w:rsidR="00D06D67" w:rsidRPr="00C967FF">
        <w:rPr>
          <w:rFonts w:asciiTheme="minorHAnsi" w:hAnsiTheme="minorHAnsi" w:cstheme="minorHAnsi"/>
          <w:sz w:val="19"/>
          <w:szCs w:val="19"/>
        </w:rPr>
        <w:tab/>
      </w:r>
      <w:r w:rsidR="00D06D67" w:rsidRPr="00C967FF">
        <w:rPr>
          <w:rFonts w:asciiTheme="minorHAnsi" w:hAnsiTheme="minorHAnsi" w:cstheme="minorHAnsi"/>
          <w:sz w:val="19"/>
          <w:szCs w:val="19"/>
        </w:rPr>
        <w:tab/>
      </w:r>
      <w:r w:rsidR="00D06D67" w:rsidRPr="00C967FF">
        <w:rPr>
          <w:rFonts w:asciiTheme="minorHAnsi" w:hAnsiTheme="minorHAnsi" w:cstheme="minorHAnsi"/>
          <w:sz w:val="19"/>
          <w:szCs w:val="19"/>
        </w:rPr>
        <w:tab/>
      </w:r>
      <w:r w:rsidR="00D06D67" w:rsidRPr="00C967FF">
        <w:rPr>
          <w:rFonts w:asciiTheme="minorHAnsi" w:hAnsiTheme="minorHAnsi" w:cstheme="minorHAnsi"/>
          <w:sz w:val="19"/>
          <w:szCs w:val="19"/>
        </w:rPr>
        <w:tab/>
      </w:r>
      <w:r w:rsidR="00A87FE5">
        <w:rPr>
          <w:rFonts w:asciiTheme="minorHAnsi" w:hAnsiTheme="minorHAnsi" w:cstheme="minorHAnsi"/>
          <w:sz w:val="19"/>
          <w:szCs w:val="19"/>
        </w:rPr>
        <w:t>July 1</w:t>
      </w:r>
      <w:r w:rsidR="003644B1">
        <w:rPr>
          <w:rFonts w:asciiTheme="minorHAnsi" w:hAnsiTheme="minorHAnsi" w:cstheme="minorHAnsi"/>
          <w:sz w:val="19"/>
          <w:szCs w:val="19"/>
        </w:rPr>
        <w:t>7</w:t>
      </w:r>
      <w:r w:rsidR="00A87FE5">
        <w:rPr>
          <w:rFonts w:asciiTheme="minorHAnsi" w:hAnsiTheme="minorHAnsi" w:cstheme="minorHAnsi"/>
          <w:sz w:val="19"/>
          <w:szCs w:val="19"/>
        </w:rPr>
        <w:t>, 2019</w:t>
      </w:r>
    </w:p>
    <w:p w14:paraId="44733C61" w14:textId="2C1ED16E" w:rsidR="007C5F0D" w:rsidRPr="00C967FF" w:rsidRDefault="00763F13" w:rsidP="007C5F0D">
      <w:pPr>
        <w:spacing w:after="0"/>
        <w:rPr>
          <w:rFonts w:asciiTheme="minorHAnsi" w:hAnsiTheme="minorHAnsi" w:cstheme="minorHAnsi"/>
          <w:sz w:val="19"/>
          <w:szCs w:val="19"/>
        </w:rPr>
      </w:pPr>
      <w:r w:rsidRPr="00C967FF">
        <w:rPr>
          <w:rFonts w:asciiTheme="minorHAnsi" w:hAnsiTheme="minorHAnsi" w:cstheme="minorHAnsi"/>
          <w:sz w:val="19"/>
          <w:szCs w:val="19"/>
        </w:rPr>
        <w:t>Children need healthy meals to learn</w:t>
      </w:r>
      <w:r w:rsidR="00D06D67" w:rsidRPr="00C967FF">
        <w:rPr>
          <w:rFonts w:asciiTheme="minorHAnsi" w:hAnsiTheme="minorHAnsi" w:cstheme="minorHAnsi"/>
          <w:sz w:val="19"/>
          <w:szCs w:val="19"/>
        </w:rPr>
        <w:t>! We offer a wide variety of menu choices to meet the nutrition</w:t>
      </w:r>
      <w:r w:rsidR="0022785C" w:rsidRPr="00C967FF">
        <w:rPr>
          <w:rFonts w:asciiTheme="minorHAnsi" w:hAnsiTheme="minorHAnsi" w:cstheme="minorHAnsi"/>
          <w:sz w:val="19"/>
          <w:szCs w:val="19"/>
        </w:rPr>
        <w:t>al</w:t>
      </w:r>
      <w:r w:rsidR="00D06D67" w:rsidRPr="00C967FF">
        <w:rPr>
          <w:rFonts w:asciiTheme="minorHAnsi" w:hAnsiTheme="minorHAnsi" w:cstheme="minorHAnsi"/>
          <w:sz w:val="19"/>
          <w:szCs w:val="19"/>
        </w:rPr>
        <w:t xml:space="preserve"> need</w:t>
      </w:r>
      <w:r w:rsidR="0022785C" w:rsidRPr="00C967FF">
        <w:rPr>
          <w:rFonts w:asciiTheme="minorHAnsi" w:hAnsiTheme="minorHAnsi" w:cstheme="minorHAnsi"/>
          <w:sz w:val="19"/>
          <w:szCs w:val="19"/>
        </w:rPr>
        <w:t>s</w:t>
      </w:r>
      <w:r w:rsidR="00D06D67" w:rsidRPr="00C967FF">
        <w:rPr>
          <w:rFonts w:asciiTheme="minorHAnsi" w:hAnsiTheme="minorHAnsi" w:cstheme="minorHAnsi"/>
          <w:sz w:val="19"/>
          <w:szCs w:val="19"/>
        </w:rPr>
        <w:t xml:space="preserve"> of your child. The meals we plan meet and exceed the requirements of the USDA School Breakfast and Lunch Program. </w:t>
      </w:r>
      <w:r w:rsidR="007C5F0D" w:rsidRPr="00C967FF">
        <w:rPr>
          <w:rFonts w:asciiTheme="minorHAnsi" w:hAnsiTheme="minorHAnsi" w:cstheme="minorHAnsi"/>
          <w:sz w:val="19"/>
          <w:szCs w:val="19"/>
        </w:rPr>
        <w:t>Meal prices are:</w:t>
      </w:r>
    </w:p>
    <w:p w14:paraId="082DEE91" w14:textId="72A0B6A7" w:rsidR="007C5F0D" w:rsidRPr="00C967FF" w:rsidRDefault="007C5F0D" w:rsidP="001D629E">
      <w:pPr>
        <w:tabs>
          <w:tab w:val="left" w:pos="1080"/>
          <w:tab w:val="left" w:pos="3420"/>
          <w:tab w:val="left" w:pos="5670"/>
          <w:tab w:val="left" w:pos="7650"/>
        </w:tabs>
        <w:spacing w:after="0"/>
        <w:rPr>
          <w:rFonts w:asciiTheme="minorHAnsi" w:hAnsiTheme="minorHAnsi" w:cstheme="minorHAnsi"/>
          <w:sz w:val="19"/>
          <w:szCs w:val="19"/>
        </w:rPr>
      </w:pPr>
      <w:r w:rsidRPr="00C967FF">
        <w:rPr>
          <w:rFonts w:asciiTheme="minorHAnsi" w:hAnsiTheme="minorHAnsi" w:cstheme="minorHAnsi"/>
          <w:b/>
          <w:sz w:val="19"/>
          <w:szCs w:val="19"/>
        </w:rPr>
        <w:t>Breakfast</w:t>
      </w:r>
      <w:r w:rsidR="001D629E" w:rsidRPr="00C967FF">
        <w:rPr>
          <w:rFonts w:asciiTheme="minorHAnsi" w:hAnsiTheme="minorHAnsi" w:cstheme="minorHAnsi"/>
          <w:sz w:val="19"/>
          <w:szCs w:val="19"/>
        </w:rPr>
        <w:t xml:space="preserve">: </w:t>
      </w:r>
      <w:r w:rsidR="001D629E" w:rsidRPr="00C967FF">
        <w:rPr>
          <w:rFonts w:asciiTheme="minorHAnsi" w:hAnsiTheme="minorHAnsi" w:cstheme="minorHAnsi"/>
          <w:sz w:val="19"/>
          <w:szCs w:val="19"/>
        </w:rPr>
        <w:tab/>
      </w:r>
      <w:r w:rsidRPr="00C967FF">
        <w:rPr>
          <w:rFonts w:asciiTheme="minorHAnsi" w:hAnsiTheme="minorHAnsi" w:cstheme="minorHAnsi"/>
          <w:sz w:val="19"/>
          <w:szCs w:val="19"/>
        </w:rPr>
        <w:t>Elementary</w:t>
      </w:r>
      <w:r w:rsidR="001D629E" w:rsidRPr="00C967FF">
        <w:rPr>
          <w:rFonts w:asciiTheme="minorHAnsi" w:hAnsiTheme="minorHAnsi" w:cstheme="minorHAnsi"/>
          <w:sz w:val="19"/>
          <w:szCs w:val="19"/>
        </w:rPr>
        <w:t xml:space="preserve"> - </w:t>
      </w:r>
      <w:r w:rsidRPr="00C967FF">
        <w:rPr>
          <w:rFonts w:asciiTheme="minorHAnsi" w:hAnsiTheme="minorHAnsi" w:cstheme="minorHAnsi"/>
          <w:sz w:val="19"/>
          <w:szCs w:val="19"/>
        </w:rPr>
        <w:t>$</w:t>
      </w:r>
      <w:r w:rsidR="001D629E" w:rsidRPr="00C967FF">
        <w:rPr>
          <w:rFonts w:asciiTheme="minorHAnsi" w:hAnsiTheme="minorHAnsi" w:cstheme="minorHAnsi"/>
          <w:sz w:val="19"/>
          <w:szCs w:val="19"/>
        </w:rPr>
        <w:t>1.85</w:t>
      </w:r>
      <w:r w:rsidR="001D629E" w:rsidRPr="00C967FF">
        <w:rPr>
          <w:rFonts w:asciiTheme="minorHAnsi" w:hAnsiTheme="minorHAnsi" w:cstheme="minorHAnsi"/>
          <w:sz w:val="19"/>
          <w:szCs w:val="19"/>
        </w:rPr>
        <w:tab/>
        <w:t>Middle School - $2.05</w:t>
      </w:r>
      <w:r w:rsidR="001D629E" w:rsidRPr="00C967FF">
        <w:rPr>
          <w:rFonts w:asciiTheme="minorHAnsi" w:hAnsiTheme="minorHAnsi" w:cstheme="minorHAnsi"/>
          <w:sz w:val="19"/>
          <w:szCs w:val="19"/>
        </w:rPr>
        <w:tab/>
        <w:t xml:space="preserve">High School - $2.25    </w:t>
      </w:r>
      <w:r w:rsidR="001D629E" w:rsidRPr="00C967FF">
        <w:rPr>
          <w:rFonts w:asciiTheme="minorHAnsi" w:hAnsiTheme="minorHAnsi" w:cstheme="minorHAnsi"/>
          <w:sz w:val="19"/>
          <w:szCs w:val="19"/>
        </w:rPr>
        <w:tab/>
        <w:t>Reduced Students - $ .30</w:t>
      </w:r>
    </w:p>
    <w:p w14:paraId="2A8AFC5E" w14:textId="32ED1FCB" w:rsidR="001D629E" w:rsidRPr="00C967FF" w:rsidRDefault="001D629E" w:rsidP="001D629E">
      <w:pPr>
        <w:tabs>
          <w:tab w:val="left" w:pos="1080"/>
          <w:tab w:val="left" w:pos="3420"/>
          <w:tab w:val="left" w:pos="5490"/>
          <w:tab w:val="left" w:pos="5670"/>
          <w:tab w:val="left" w:pos="7650"/>
        </w:tabs>
        <w:spacing w:after="0"/>
        <w:rPr>
          <w:rFonts w:asciiTheme="minorHAnsi" w:hAnsiTheme="minorHAnsi" w:cstheme="minorHAnsi"/>
          <w:sz w:val="19"/>
          <w:szCs w:val="19"/>
        </w:rPr>
      </w:pPr>
      <w:r w:rsidRPr="00C967FF">
        <w:rPr>
          <w:rFonts w:asciiTheme="minorHAnsi" w:hAnsiTheme="minorHAnsi" w:cstheme="minorHAnsi"/>
          <w:b/>
          <w:sz w:val="19"/>
          <w:szCs w:val="19"/>
        </w:rPr>
        <w:t>Lunch</w:t>
      </w:r>
      <w:r w:rsidRPr="00C967FF">
        <w:rPr>
          <w:rFonts w:asciiTheme="minorHAnsi" w:hAnsiTheme="minorHAnsi" w:cstheme="minorHAnsi"/>
          <w:sz w:val="19"/>
          <w:szCs w:val="19"/>
        </w:rPr>
        <w:t xml:space="preserve">:      </w:t>
      </w:r>
      <w:r w:rsidRPr="00C967FF">
        <w:rPr>
          <w:rFonts w:asciiTheme="minorHAnsi" w:hAnsiTheme="minorHAnsi" w:cstheme="minorHAnsi"/>
          <w:sz w:val="19"/>
          <w:szCs w:val="19"/>
        </w:rPr>
        <w:tab/>
        <w:t>Elementar</w:t>
      </w:r>
      <w:r w:rsidR="00A87FE5">
        <w:rPr>
          <w:rFonts w:asciiTheme="minorHAnsi" w:hAnsiTheme="minorHAnsi" w:cstheme="minorHAnsi"/>
          <w:sz w:val="19"/>
          <w:szCs w:val="19"/>
        </w:rPr>
        <w:t>y - $2.75</w:t>
      </w:r>
      <w:r w:rsidRPr="00C967FF">
        <w:rPr>
          <w:rFonts w:asciiTheme="minorHAnsi" w:hAnsiTheme="minorHAnsi" w:cstheme="minorHAnsi"/>
          <w:sz w:val="19"/>
          <w:szCs w:val="19"/>
        </w:rPr>
        <w:t xml:space="preserve">   </w:t>
      </w:r>
      <w:r w:rsidRPr="00C967FF">
        <w:rPr>
          <w:rFonts w:asciiTheme="minorHAnsi" w:hAnsiTheme="minorHAnsi" w:cstheme="minorHAnsi"/>
          <w:sz w:val="19"/>
          <w:szCs w:val="19"/>
        </w:rPr>
        <w:tab/>
      </w:r>
      <w:r w:rsidR="00A87FE5">
        <w:rPr>
          <w:rFonts w:asciiTheme="minorHAnsi" w:hAnsiTheme="minorHAnsi" w:cstheme="minorHAnsi"/>
          <w:sz w:val="19"/>
          <w:szCs w:val="19"/>
        </w:rPr>
        <w:t>Middle School - $2.95</w:t>
      </w:r>
      <w:r w:rsidRPr="00C967FF">
        <w:rPr>
          <w:rFonts w:asciiTheme="minorHAnsi" w:hAnsiTheme="minorHAnsi" w:cstheme="minorHAnsi"/>
          <w:sz w:val="19"/>
          <w:szCs w:val="19"/>
        </w:rPr>
        <w:t xml:space="preserve">   </w:t>
      </w:r>
      <w:r w:rsidRPr="00C967FF">
        <w:rPr>
          <w:rFonts w:asciiTheme="minorHAnsi" w:hAnsiTheme="minorHAnsi" w:cstheme="minorHAnsi"/>
          <w:sz w:val="19"/>
          <w:szCs w:val="19"/>
        </w:rPr>
        <w:tab/>
      </w:r>
      <w:r w:rsidR="00077897" w:rsidRPr="00C967FF">
        <w:rPr>
          <w:rFonts w:asciiTheme="minorHAnsi" w:hAnsiTheme="minorHAnsi" w:cstheme="minorHAnsi"/>
          <w:sz w:val="19"/>
          <w:szCs w:val="19"/>
        </w:rPr>
        <w:tab/>
      </w:r>
      <w:r w:rsidR="00A87FE5">
        <w:rPr>
          <w:rFonts w:asciiTheme="minorHAnsi" w:hAnsiTheme="minorHAnsi" w:cstheme="minorHAnsi"/>
          <w:sz w:val="19"/>
          <w:szCs w:val="19"/>
        </w:rPr>
        <w:t>High School - $3.15</w:t>
      </w:r>
      <w:r w:rsidRPr="00C967FF">
        <w:rPr>
          <w:rFonts w:asciiTheme="minorHAnsi" w:hAnsiTheme="minorHAnsi" w:cstheme="minorHAnsi"/>
          <w:sz w:val="19"/>
          <w:szCs w:val="19"/>
        </w:rPr>
        <w:t xml:space="preserve">    </w:t>
      </w:r>
      <w:r w:rsidR="00077897" w:rsidRPr="00C967FF">
        <w:rPr>
          <w:rFonts w:asciiTheme="minorHAnsi" w:hAnsiTheme="minorHAnsi" w:cstheme="minorHAnsi"/>
          <w:sz w:val="19"/>
          <w:szCs w:val="19"/>
        </w:rPr>
        <w:tab/>
      </w:r>
      <w:r w:rsidRPr="00C967FF">
        <w:rPr>
          <w:rFonts w:asciiTheme="minorHAnsi" w:hAnsiTheme="minorHAnsi" w:cstheme="minorHAnsi"/>
          <w:sz w:val="19"/>
          <w:szCs w:val="19"/>
        </w:rPr>
        <w:t>Reduced Students - $ .40</w:t>
      </w:r>
    </w:p>
    <w:p w14:paraId="4111549C" w14:textId="796305DF" w:rsidR="003F1B00" w:rsidRPr="003644B1" w:rsidRDefault="001D629E" w:rsidP="003644B1">
      <w:pPr>
        <w:spacing w:after="0"/>
        <w:rPr>
          <w:rFonts w:asciiTheme="minorHAnsi" w:hAnsiTheme="minorHAnsi" w:cstheme="minorHAnsi"/>
          <w:sz w:val="19"/>
          <w:szCs w:val="19"/>
        </w:rPr>
      </w:pPr>
      <w:r w:rsidRPr="00C967FF">
        <w:rPr>
          <w:rFonts w:asciiTheme="minorHAnsi" w:hAnsiTheme="minorHAnsi" w:cstheme="minorHAnsi"/>
          <w:sz w:val="19"/>
          <w:szCs w:val="19"/>
        </w:rPr>
        <w:t xml:space="preserve">If you child qualifies for </w:t>
      </w:r>
      <w:r w:rsidRPr="00C967FF">
        <w:rPr>
          <w:rFonts w:asciiTheme="minorHAnsi" w:hAnsiTheme="minorHAnsi" w:cstheme="minorHAnsi"/>
          <w:b/>
          <w:i/>
          <w:sz w:val="19"/>
          <w:szCs w:val="19"/>
        </w:rPr>
        <w:t>FREE meals, their breakfast and lunch are at no cost</w:t>
      </w:r>
      <w:r w:rsidRPr="00C967FF">
        <w:rPr>
          <w:rFonts w:asciiTheme="minorHAnsi" w:hAnsiTheme="minorHAnsi" w:cstheme="minorHAnsi"/>
          <w:sz w:val="19"/>
          <w:szCs w:val="19"/>
        </w:rPr>
        <w:t>. Breakfast and Lunch wil</w:t>
      </w:r>
      <w:r w:rsidR="00A87FE5">
        <w:rPr>
          <w:rFonts w:asciiTheme="minorHAnsi" w:hAnsiTheme="minorHAnsi" w:cstheme="minorHAnsi"/>
          <w:sz w:val="19"/>
          <w:szCs w:val="19"/>
        </w:rPr>
        <w:t>l be served on Monday, August 26</w:t>
      </w:r>
      <w:r w:rsidR="003644B1">
        <w:rPr>
          <w:rFonts w:asciiTheme="minorHAnsi" w:hAnsiTheme="minorHAnsi" w:cstheme="minorHAnsi"/>
          <w:sz w:val="19"/>
          <w:szCs w:val="19"/>
        </w:rPr>
        <w:t>.</w:t>
      </w:r>
    </w:p>
    <w:p w14:paraId="71184201" w14:textId="75710416" w:rsidR="0082424B" w:rsidRPr="00C967FF" w:rsidRDefault="00441AE6" w:rsidP="003644B1">
      <w:pPr>
        <w:pStyle w:val="ListParagraph"/>
        <w:numPr>
          <w:ilvl w:val="0"/>
          <w:numId w:val="6"/>
        </w:numPr>
        <w:spacing w:after="0"/>
        <w:ind w:left="180" w:hanging="180"/>
        <w:rPr>
          <w:rFonts w:asciiTheme="minorHAnsi" w:hAnsiTheme="minorHAnsi" w:cstheme="minorHAnsi"/>
          <w:sz w:val="19"/>
          <w:szCs w:val="19"/>
        </w:rPr>
      </w:pPr>
      <w:r w:rsidRPr="003F1B00">
        <w:rPr>
          <w:rFonts w:asciiTheme="minorHAnsi" w:hAnsiTheme="minorHAnsi" w:cstheme="minorHAnsi"/>
          <w:sz w:val="19"/>
          <w:szCs w:val="19"/>
        </w:rPr>
        <w:t>I</w:t>
      </w:r>
      <w:r w:rsidR="003F1B00" w:rsidRPr="003F1B00">
        <w:rPr>
          <w:rFonts w:asciiTheme="minorHAnsi" w:hAnsiTheme="minorHAnsi" w:cstheme="minorHAnsi"/>
          <w:sz w:val="19"/>
          <w:szCs w:val="19"/>
        </w:rPr>
        <w:t>f you received a</w:t>
      </w:r>
      <w:r w:rsidR="003F1B00">
        <w:rPr>
          <w:rFonts w:asciiTheme="minorHAnsi" w:hAnsiTheme="minorHAnsi" w:cstheme="minorHAnsi"/>
          <w:b/>
          <w:sz w:val="19"/>
          <w:szCs w:val="19"/>
        </w:rPr>
        <w:t xml:space="preserve"> NOT</w:t>
      </w:r>
      <w:r w:rsidRPr="005C5932">
        <w:rPr>
          <w:rFonts w:asciiTheme="minorHAnsi" w:hAnsiTheme="minorHAnsi" w:cstheme="minorHAnsi"/>
          <w:b/>
          <w:sz w:val="19"/>
          <w:szCs w:val="19"/>
        </w:rPr>
        <w:t xml:space="preserve">ICE OF DIRECT CERTIFICATION </w:t>
      </w:r>
      <w:r w:rsidRPr="005C5932">
        <w:rPr>
          <w:rFonts w:asciiTheme="minorHAnsi" w:hAnsiTheme="minorHAnsi" w:cstheme="minorHAnsi"/>
          <w:sz w:val="19"/>
          <w:szCs w:val="19"/>
        </w:rPr>
        <w:t xml:space="preserve">your child is </w:t>
      </w:r>
      <w:r>
        <w:rPr>
          <w:rFonts w:asciiTheme="minorHAnsi" w:hAnsiTheme="minorHAnsi" w:cstheme="minorHAnsi"/>
          <w:sz w:val="19"/>
          <w:szCs w:val="19"/>
        </w:rPr>
        <w:t xml:space="preserve">automatically </w:t>
      </w:r>
      <w:r w:rsidRPr="005C5932">
        <w:rPr>
          <w:rFonts w:asciiTheme="minorHAnsi" w:hAnsiTheme="minorHAnsi" w:cstheme="minorHAnsi"/>
          <w:sz w:val="19"/>
          <w:szCs w:val="19"/>
        </w:rPr>
        <w:t xml:space="preserve">qualified for free meals. Please </w:t>
      </w:r>
      <w:r w:rsidRPr="005C5932">
        <w:rPr>
          <w:rFonts w:asciiTheme="minorHAnsi" w:hAnsiTheme="minorHAnsi" w:cstheme="minorHAnsi"/>
          <w:b/>
          <w:sz w:val="19"/>
          <w:szCs w:val="19"/>
          <w:u w:val="single"/>
        </w:rPr>
        <w:t>DO NOT</w:t>
      </w:r>
      <w:r w:rsidRPr="005C5932">
        <w:rPr>
          <w:rFonts w:asciiTheme="minorHAnsi" w:hAnsiTheme="minorHAnsi" w:cstheme="minorHAnsi"/>
          <w:sz w:val="19"/>
          <w:szCs w:val="19"/>
        </w:rPr>
        <w:t xml:space="preserve"> </w:t>
      </w:r>
      <w:r w:rsidR="003F1B00">
        <w:rPr>
          <w:rFonts w:asciiTheme="minorHAnsi" w:hAnsiTheme="minorHAnsi" w:cstheme="minorHAnsi"/>
          <w:sz w:val="19"/>
          <w:szCs w:val="19"/>
        </w:rPr>
        <w:t xml:space="preserve">complete the online application. </w:t>
      </w:r>
      <w:r w:rsidRPr="005C5932">
        <w:rPr>
          <w:rFonts w:asciiTheme="minorHAnsi" w:hAnsiTheme="minorHAnsi" w:cstheme="minorHAnsi"/>
          <w:b/>
          <w:sz w:val="19"/>
          <w:szCs w:val="19"/>
          <w:u w:val="single"/>
        </w:rPr>
        <w:t>DO</w:t>
      </w:r>
      <w:r w:rsidRPr="005C5932">
        <w:rPr>
          <w:rFonts w:asciiTheme="minorHAnsi" w:hAnsiTheme="minorHAnsi" w:cstheme="minorHAnsi"/>
          <w:sz w:val="19"/>
          <w:szCs w:val="19"/>
        </w:rPr>
        <w:t xml:space="preserve"> contact us if children in your household are not listed on the </w:t>
      </w:r>
      <w:r w:rsidR="00E53E0A">
        <w:rPr>
          <w:rFonts w:asciiTheme="minorHAnsi" w:hAnsiTheme="minorHAnsi" w:cstheme="minorHAnsi"/>
          <w:b/>
          <w:sz w:val="19"/>
          <w:szCs w:val="19"/>
        </w:rPr>
        <w:t>NOT</w:t>
      </w:r>
      <w:r w:rsidR="00E53E0A" w:rsidRPr="005C5932">
        <w:rPr>
          <w:rFonts w:asciiTheme="minorHAnsi" w:hAnsiTheme="minorHAnsi" w:cstheme="minorHAnsi"/>
          <w:b/>
          <w:sz w:val="19"/>
          <w:szCs w:val="19"/>
        </w:rPr>
        <w:t xml:space="preserve">ICE OF DIRECT CERTIFICATION </w:t>
      </w:r>
      <w:r w:rsidRPr="005C5932">
        <w:rPr>
          <w:rFonts w:asciiTheme="minorHAnsi" w:hAnsiTheme="minorHAnsi" w:cstheme="minorHAnsi"/>
          <w:sz w:val="19"/>
          <w:szCs w:val="19"/>
        </w:rPr>
        <w:t xml:space="preserve">letter you received. </w:t>
      </w:r>
      <w:r>
        <w:rPr>
          <w:rFonts w:asciiTheme="minorHAnsi" w:hAnsiTheme="minorHAnsi" w:cstheme="minorHAnsi"/>
          <w:bCs/>
          <w:sz w:val="19"/>
          <w:szCs w:val="19"/>
          <w:lang w:bidi="ar-SA"/>
        </w:rPr>
        <w:t>Contact</w:t>
      </w:r>
      <w:r w:rsidRPr="005C5932">
        <w:rPr>
          <w:rFonts w:asciiTheme="minorHAnsi" w:hAnsiTheme="minorHAnsi" w:cstheme="minorHAnsi"/>
          <w:bCs/>
          <w:sz w:val="19"/>
          <w:szCs w:val="19"/>
        </w:rPr>
        <w:t xml:space="preserve"> </w:t>
      </w:r>
      <w:r>
        <w:rPr>
          <w:rStyle w:val="Strong"/>
          <w:rFonts w:asciiTheme="minorHAnsi" w:hAnsiTheme="minorHAnsi" w:cstheme="minorHAnsi"/>
          <w:color w:val="auto"/>
          <w:sz w:val="19"/>
          <w:szCs w:val="19"/>
        </w:rPr>
        <w:t>Carol Gilbert</w:t>
      </w:r>
      <w:r w:rsidRPr="005C5932">
        <w:rPr>
          <w:rStyle w:val="Strong"/>
          <w:rFonts w:asciiTheme="minorHAnsi" w:hAnsiTheme="minorHAnsi" w:cstheme="minorHAnsi"/>
          <w:color w:val="auto"/>
          <w:sz w:val="19"/>
          <w:szCs w:val="19"/>
        </w:rPr>
        <w:t>, 610.670.0</w:t>
      </w:r>
      <w:r>
        <w:rPr>
          <w:rStyle w:val="Strong"/>
          <w:rFonts w:asciiTheme="minorHAnsi" w:hAnsiTheme="minorHAnsi" w:cstheme="minorHAnsi"/>
          <w:color w:val="auto"/>
          <w:sz w:val="19"/>
          <w:szCs w:val="19"/>
        </w:rPr>
        <w:t>180 x 114</w:t>
      </w:r>
      <w:r w:rsidR="00E53E0A">
        <w:rPr>
          <w:rStyle w:val="Strong"/>
          <w:rFonts w:asciiTheme="minorHAnsi" w:hAnsiTheme="minorHAnsi" w:cstheme="minorHAnsi"/>
          <w:color w:val="auto"/>
          <w:sz w:val="19"/>
          <w:szCs w:val="19"/>
        </w:rPr>
        <w:t>8</w:t>
      </w:r>
      <w:r w:rsidRPr="005C5932">
        <w:rPr>
          <w:rStyle w:val="Strong"/>
          <w:rFonts w:asciiTheme="minorHAnsi" w:hAnsiTheme="minorHAnsi" w:cstheme="minorHAnsi"/>
          <w:color w:val="auto"/>
          <w:sz w:val="19"/>
          <w:szCs w:val="19"/>
        </w:rPr>
        <w:t xml:space="preserve">, </w:t>
      </w:r>
      <w:r>
        <w:rPr>
          <w:rStyle w:val="Strong"/>
          <w:rFonts w:asciiTheme="minorHAnsi" w:hAnsiTheme="minorHAnsi" w:cstheme="minorHAnsi"/>
          <w:color w:val="auto"/>
          <w:sz w:val="19"/>
          <w:szCs w:val="19"/>
        </w:rPr>
        <w:t>gilcar</w:t>
      </w:r>
      <w:r w:rsidRPr="005C5932">
        <w:rPr>
          <w:rStyle w:val="Strong"/>
          <w:rFonts w:asciiTheme="minorHAnsi" w:hAnsiTheme="minorHAnsi" w:cstheme="minorHAnsi"/>
          <w:color w:val="auto"/>
          <w:sz w:val="19"/>
          <w:szCs w:val="19"/>
        </w:rPr>
        <w:t xml:space="preserve">@share.wilsonsd.org </w:t>
      </w:r>
      <w:r>
        <w:rPr>
          <w:rFonts w:asciiTheme="minorHAnsi" w:hAnsiTheme="minorHAnsi" w:cstheme="minorHAnsi"/>
          <w:bCs/>
          <w:sz w:val="19"/>
          <w:szCs w:val="19"/>
          <w:lang w:bidi="ar-SA"/>
        </w:rPr>
        <w:t xml:space="preserve">immediately to add </w:t>
      </w:r>
      <w:r w:rsidRPr="005C5932">
        <w:rPr>
          <w:rFonts w:asciiTheme="minorHAnsi" w:hAnsiTheme="minorHAnsi" w:cstheme="minorHAnsi"/>
          <w:bCs/>
          <w:sz w:val="19"/>
          <w:szCs w:val="19"/>
          <w:lang w:bidi="ar-SA"/>
        </w:rPr>
        <w:t>other children.</w:t>
      </w:r>
    </w:p>
    <w:p w14:paraId="6172982D" w14:textId="70DB7B0B" w:rsidR="00B26841" w:rsidRPr="003644B1" w:rsidRDefault="002F6215" w:rsidP="003644B1">
      <w:pPr>
        <w:pStyle w:val="ListParagraph"/>
        <w:numPr>
          <w:ilvl w:val="0"/>
          <w:numId w:val="6"/>
        </w:numPr>
        <w:tabs>
          <w:tab w:val="left" w:pos="180"/>
        </w:tabs>
        <w:spacing w:after="0"/>
        <w:ind w:left="360"/>
        <w:rPr>
          <w:rFonts w:asciiTheme="minorHAnsi" w:hAnsiTheme="minorHAnsi" w:cstheme="minorHAnsi"/>
          <w:sz w:val="19"/>
          <w:szCs w:val="19"/>
        </w:rPr>
      </w:pPr>
      <w:r w:rsidRPr="003644B1">
        <w:rPr>
          <w:rFonts w:asciiTheme="minorHAnsi" w:hAnsiTheme="minorHAnsi" w:cstheme="minorHAnsi"/>
          <w:sz w:val="19"/>
          <w:szCs w:val="19"/>
        </w:rPr>
        <w:t>This packet includes information on</w:t>
      </w:r>
      <w:r w:rsidR="0082424B" w:rsidRPr="003644B1">
        <w:rPr>
          <w:rFonts w:asciiTheme="minorHAnsi" w:hAnsiTheme="minorHAnsi" w:cstheme="minorHAnsi"/>
          <w:sz w:val="19"/>
          <w:szCs w:val="19"/>
        </w:rPr>
        <w:t xml:space="preserve"> the school meal program,</w:t>
      </w:r>
      <w:r w:rsidRPr="003644B1">
        <w:rPr>
          <w:rFonts w:asciiTheme="minorHAnsi" w:hAnsiTheme="minorHAnsi" w:cstheme="minorHAnsi"/>
          <w:sz w:val="19"/>
          <w:szCs w:val="19"/>
        </w:rPr>
        <w:t xml:space="preserve"> how to apply</w:t>
      </w:r>
      <w:r w:rsidR="0082424B" w:rsidRPr="003644B1">
        <w:rPr>
          <w:rFonts w:asciiTheme="minorHAnsi" w:hAnsiTheme="minorHAnsi" w:cstheme="minorHAnsi"/>
          <w:sz w:val="19"/>
          <w:szCs w:val="19"/>
        </w:rPr>
        <w:t xml:space="preserve"> using our new online</w:t>
      </w:r>
      <w:r w:rsidRPr="003644B1">
        <w:rPr>
          <w:rFonts w:asciiTheme="minorHAnsi" w:hAnsiTheme="minorHAnsi" w:cstheme="minorHAnsi"/>
          <w:sz w:val="19"/>
          <w:szCs w:val="19"/>
        </w:rPr>
        <w:t xml:space="preserve"> </w:t>
      </w:r>
      <w:r w:rsidR="0082424B" w:rsidRPr="003644B1">
        <w:rPr>
          <w:rFonts w:asciiTheme="minorHAnsi" w:hAnsiTheme="minorHAnsi" w:cstheme="minorHAnsi"/>
          <w:sz w:val="19"/>
          <w:szCs w:val="19"/>
        </w:rPr>
        <w:t xml:space="preserve">system </w:t>
      </w:r>
      <w:r w:rsidRPr="003644B1">
        <w:rPr>
          <w:rFonts w:asciiTheme="minorHAnsi" w:hAnsiTheme="minorHAnsi" w:cstheme="minorHAnsi"/>
          <w:sz w:val="19"/>
          <w:szCs w:val="19"/>
        </w:rPr>
        <w:t xml:space="preserve">for free or </w:t>
      </w:r>
      <w:r w:rsidR="004409EB" w:rsidRPr="003644B1">
        <w:rPr>
          <w:rFonts w:asciiTheme="minorHAnsi" w:hAnsiTheme="minorHAnsi" w:cstheme="minorHAnsi"/>
          <w:sz w:val="19"/>
          <w:szCs w:val="19"/>
        </w:rPr>
        <w:t>reduced-price</w:t>
      </w:r>
      <w:r w:rsidRPr="003644B1">
        <w:rPr>
          <w:rFonts w:asciiTheme="minorHAnsi" w:hAnsiTheme="minorHAnsi" w:cstheme="minorHAnsi"/>
          <w:sz w:val="19"/>
          <w:szCs w:val="19"/>
        </w:rPr>
        <w:t xml:space="preserve"> meal benefits, </w:t>
      </w:r>
      <w:r w:rsidR="0082424B" w:rsidRPr="003644B1">
        <w:rPr>
          <w:rFonts w:asciiTheme="minorHAnsi" w:hAnsiTheme="minorHAnsi" w:cstheme="minorHAnsi"/>
          <w:sz w:val="19"/>
          <w:szCs w:val="19"/>
        </w:rPr>
        <w:t xml:space="preserve">how to pay for meals, and what to do if your child has a food allergy or </w:t>
      </w:r>
      <w:r w:rsidR="00A87FE5" w:rsidRPr="003644B1">
        <w:rPr>
          <w:rFonts w:asciiTheme="minorHAnsi" w:hAnsiTheme="minorHAnsi" w:cstheme="minorHAnsi"/>
          <w:sz w:val="19"/>
          <w:szCs w:val="19"/>
        </w:rPr>
        <w:t xml:space="preserve">requires a </w:t>
      </w:r>
      <w:r w:rsidR="0082424B" w:rsidRPr="003644B1">
        <w:rPr>
          <w:rFonts w:asciiTheme="minorHAnsi" w:hAnsiTheme="minorHAnsi" w:cstheme="minorHAnsi"/>
          <w:sz w:val="19"/>
          <w:szCs w:val="19"/>
        </w:rPr>
        <w:t xml:space="preserve">special diet. </w:t>
      </w:r>
      <w:r w:rsidRPr="003644B1">
        <w:rPr>
          <w:rFonts w:asciiTheme="minorHAnsi" w:hAnsiTheme="minorHAnsi" w:cstheme="minorHAnsi"/>
          <w:sz w:val="19"/>
          <w:szCs w:val="19"/>
        </w:rPr>
        <w:t xml:space="preserve"> </w:t>
      </w:r>
    </w:p>
    <w:tbl>
      <w:tblPr>
        <w:tblStyle w:val="TableGrid"/>
        <w:tblpPr w:leftFromText="180" w:rightFromText="180" w:vertAnchor="text" w:horzAnchor="margin" w:tblpXSpec="right" w:tblpY="51"/>
        <w:tblW w:w="0" w:type="auto"/>
        <w:tblLayout w:type="fixed"/>
        <w:tblLook w:val="0000" w:firstRow="0" w:lastRow="0" w:firstColumn="0" w:lastColumn="0" w:noHBand="0" w:noVBand="0"/>
      </w:tblPr>
      <w:tblGrid>
        <w:gridCol w:w="1800"/>
        <w:gridCol w:w="1170"/>
        <w:gridCol w:w="1080"/>
        <w:gridCol w:w="990"/>
      </w:tblGrid>
      <w:tr w:rsidR="00E53E0A" w:rsidRPr="00C967FF" w14:paraId="21D1795E" w14:textId="77777777" w:rsidTr="00E53E0A">
        <w:trPr>
          <w:trHeight w:val="20"/>
        </w:trPr>
        <w:tc>
          <w:tcPr>
            <w:tcW w:w="5040" w:type="dxa"/>
            <w:gridSpan w:val="4"/>
          </w:tcPr>
          <w:p w14:paraId="6130A25B" w14:textId="77777777" w:rsidR="00E53E0A" w:rsidRPr="00812594" w:rsidRDefault="00E53E0A" w:rsidP="00E53E0A">
            <w:pPr>
              <w:spacing w:before="100" w:beforeAutospacing="1" w:after="100" w:afterAutospacing="1"/>
              <w:ind w:left="540" w:hanging="360"/>
              <w:jc w:val="center"/>
              <w:rPr>
                <w:rFonts w:asciiTheme="minorHAnsi" w:hAnsiTheme="minorHAnsi" w:cstheme="minorHAnsi"/>
                <w:b/>
                <w:sz w:val="19"/>
                <w:szCs w:val="19"/>
              </w:rPr>
            </w:pPr>
            <w:r w:rsidRPr="00812594">
              <w:rPr>
                <w:rFonts w:asciiTheme="minorHAnsi" w:hAnsiTheme="minorHAnsi" w:cstheme="minorHAnsi"/>
                <w:b/>
                <w:caps/>
                <w:spacing w:val="5"/>
                <w:sz w:val="19"/>
                <w:szCs w:val="19"/>
              </w:rPr>
              <w:t>FEDERAL ELIGIBILITY I</w:t>
            </w:r>
            <w:r>
              <w:rPr>
                <w:rFonts w:asciiTheme="minorHAnsi" w:hAnsiTheme="minorHAnsi" w:cstheme="minorHAnsi"/>
                <w:b/>
                <w:caps/>
                <w:spacing w:val="5"/>
                <w:sz w:val="19"/>
                <w:szCs w:val="19"/>
              </w:rPr>
              <w:t>NCOME CHART For School Year 2019-2020</w:t>
            </w:r>
          </w:p>
        </w:tc>
      </w:tr>
      <w:tr w:rsidR="00E53E0A" w:rsidRPr="00C967FF" w14:paraId="6454F2C9" w14:textId="77777777" w:rsidTr="00E53E0A">
        <w:trPr>
          <w:trHeight w:val="20"/>
        </w:trPr>
        <w:tc>
          <w:tcPr>
            <w:tcW w:w="1800" w:type="dxa"/>
          </w:tcPr>
          <w:p w14:paraId="7C29CBBC" w14:textId="77777777" w:rsidR="00E53E0A" w:rsidRPr="00812594" w:rsidRDefault="00E53E0A" w:rsidP="00E53E0A">
            <w:pPr>
              <w:spacing w:before="100" w:beforeAutospacing="1" w:after="100" w:afterAutospacing="1"/>
              <w:ind w:left="540" w:hanging="360"/>
              <w:jc w:val="center"/>
              <w:rPr>
                <w:rFonts w:asciiTheme="minorHAnsi" w:hAnsiTheme="minorHAnsi" w:cstheme="minorHAnsi"/>
                <w:b/>
                <w:sz w:val="19"/>
                <w:szCs w:val="19"/>
              </w:rPr>
            </w:pPr>
            <w:r w:rsidRPr="00812594">
              <w:rPr>
                <w:rFonts w:asciiTheme="minorHAnsi" w:hAnsiTheme="minorHAnsi" w:cstheme="minorHAnsi"/>
                <w:b/>
                <w:sz w:val="19"/>
                <w:szCs w:val="19"/>
              </w:rPr>
              <w:t>Household size</w:t>
            </w:r>
          </w:p>
        </w:tc>
        <w:tc>
          <w:tcPr>
            <w:tcW w:w="1170" w:type="dxa"/>
          </w:tcPr>
          <w:p w14:paraId="6A79DB2A" w14:textId="77777777" w:rsidR="00E53E0A" w:rsidRPr="00812594" w:rsidRDefault="00E53E0A" w:rsidP="00E53E0A">
            <w:pPr>
              <w:spacing w:before="100" w:beforeAutospacing="1" w:after="100" w:afterAutospacing="1"/>
              <w:ind w:left="540" w:hanging="360"/>
              <w:jc w:val="center"/>
              <w:rPr>
                <w:rFonts w:asciiTheme="minorHAnsi" w:hAnsiTheme="minorHAnsi" w:cstheme="minorHAnsi"/>
                <w:b/>
                <w:sz w:val="19"/>
                <w:szCs w:val="19"/>
              </w:rPr>
            </w:pPr>
            <w:r w:rsidRPr="00812594">
              <w:rPr>
                <w:rFonts w:asciiTheme="minorHAnsi" w:hAnsiTheme="minorHAnsi" w:cstheme="minorHAnsi"/>
                <w:b/>
                <w:sz w:val="19"/>
                <w:szCs w:val="19"/>
              </w:rPr>
              <w:t xml:space="preserve">Annual </w:t>
            </w:r>
          </w:p>
        </w:tc>
        <w:tc>
          <w:tcPr>
            <w:tcW w:w="1080" w:type="dxa"/>
          </w:tcPr>
          <w:p w14:paraId="5FD9BB70" w14:textId="77777777" w:rsidR="00E53E0A" w:rsidRPr="00812594" w:rsidRDefault="00E53E0A" w:rsidP="00E53E0A">
            <w:pPr>
              <w:spacing w:before="100" w:beforeAutospacing="1" w:after="100" w:afterAutospacing="1"/>
              <w:ind w:left="540" w:hanging="360"/>
              <w:jc w:val="center"/>
              <w:rPr>
                <w:rFonts w:asciiTheme="minorHAnsi" w:hAnsiTheme="minorHAnsi" w:cstheme="minorHAnsi"/>
                <w:b/>
                <w:sz w:val="19"/>
                <w:szCs w:val="19"/>
              </w:rPr>
            </w:pPr>
            <w:r w:rsidRPr="00812594">
              <w:rPr>
                <w:rFonts w:asciiTheme="minorHAnsi" w:hAnsiTheme="minorHAnsi" w:cstheme="minorHAnsi"/>
                <w:b/>
                <w:sz w:val="19"/>
                <w:szCs w:val="19"/>
              </w:rPr>
              <w:t>Monthly</w:t>
            </w:r>
          </w:p>
        </w:tc>
        <w:tc>
          <w:tcPr>
            <w:tcW w:w="990" w:type="dxa"/>
          </w:tcPr>
          <w:p w14:paraId="3EF8A815" w14:textId="77777777" w:rsidR="00E53E0A" w:rsidRPr="00812594" w:rsidRDefault="00E53E0A" w:rsidP="00E53E0A">
            <w:pPr>
              <w:spacing w:before="100" w:beforeAutospacing="1" w:after="100" w:afterAutospacing="1"/>
              <w:ind w:left="540" w:hanging="360"/>
              <w:jc w:val="center"/>
              <w:rPr>
                <w:rFonts w:asciiTheme="minorHAnsi" w:hAnsiTheme="minorHAnsi" w:cstheme="minorHAnsi"/>
                <w:b/>
                <w:sz w:val="19"/>
                <w:szCs w:val="19"/>
              </w:rPr>
            </w:pPr>
            <w:r w:rsidRPr="00812594">
              <w:rPr>
                <w:rFonts w:asciiTheme="minorHAnsi" w:hAnsiTheme="minorHAnsi" w:cstheme="minorHAnsi"/>
                <w:b/>
                <w:sz w:val="19"/>
                <w:szCs w:val="19"/>
              </w:rPr>
              <w:t>Weekly</w:t>
            </w:r>
          </w:p>
        </w:tc>
      </w:tr>
      <w:tr w:rsidR="00E53E0A" w:rsidRPr="00C967FF" w14:paraId="2EDFDCFF" w14:textId="77777777" w:rsidTr="00E53E0A">
        <w:trPr>
          <w:trHeight w:val="20"/>
        </w:trPr>
        <w:tc>
          <w:tcPr>
            <w:tcW w:w="1800" w:type="dxa"/>
          </w:tcPr>
          <w:p w14:paraId="29F2FBF6"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sidRPr="00C967FF">
              <w:rPr>
                <w:rFonts w:asciiTheme="minorHAnsi" w:hAnsiTheme="minorHAnsi" w:cstheme="minorHAnsi"/>
                <w:sz w:val="19"/>
                <w:szCs w:val="19"/>
              </w:rPr>
              <w:t>1</w:t>
            </w:r>
          </w:p>
        </w:tc>
        <w:tc>
          <w:tcPr>
            <w:tcW w:w="1170" w:type="dxa"/>
          </w:tcPr>
          <w:p w14:paraId="69B8D844"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23,107</w:t>
            </w:r>
          </w:p>
        </w:tc>
        <w:tc>
          <w:tcPr>
            <w:tcW w:w="1080" w:type="dxa"/>
          </w:tcPr>
          <w:p w14:paraId="734DA8FA"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1,926</w:t>
            </w:r>
          </w:p>
        </w:tc>
        <w:tc>
          <w:tcPr>
            <w:tcW w:w="990" w:type="dxa"/>
          </w:tcPr>
          <w:p w14:paraId="05587DD4"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445</w:t>
            </w:r>
          </w:p>
        </w:tc>
      </w:tr>
      <w:tr w:rsidR="00E53E0A" w:rsidRPr="00C967FF" w14:paraId="75E49043" w14:textId="77777777" w:rsidTr="00E53E0A">
        <w:trPr>
          <w:trHeight w:val="20"/>
        </w:trPr>
        <w:tc>
          <w:tcPr>
            <w:tcW w:w="1800" w:type="dxa"/>
          </w:tcPr>
          <w:p w14:paraId="5D2DF834"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sidRPr="00C967FF">
              <w:rPr>
                <w:rFonts w:asciiTheme="minorHAnsi" w:hAnsiTheme="minorHAnsi" w:cstheme="minorHAnsi"/>
                <w:sz w:val="19"/>
                <w:szCs w:val="19"/>
              </w:rPr>
              <w:t>2</w:t>
            </w:r>
          </w:p>
        </w:tc>
        <w:tc>
          <w:tcPr>
            <w:tcW w:w="1170" w:type="dxa"/>
          </w:tcPr>
          <w:p w14:paraId="4797CD5D"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31,284</w:t>
            </w:r>
          </w:p>
        </w:tc>
        <w:tc>
          <w:tcPr>
            <w:tcW w:w="1080" w:type="dxa"/>
          </w:tcPr>
          <w:p w14:paraId="25AE46E6"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2,607</w:t>
            </w:r>
          </w:p>
        </w:tc>
        <w:tc>
          <w:tcPr>
            <w:tcW w:w="990" w:type="dxa"/>
          </w:tcPr>
          <w:p w14:paraId="29E29E6D"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602</w:t>
            </w:r>
          </w:p>
        </w:tc>
      </w:tr>
      <w:tr w:rsidR="00E53E0A" w:rsidRPr="00C967FF" w14:paraId="6194D559" w14:textId="77777777" w:rsidTr="00E53E0A">
        <w:trPr>
          <w:trHeight w:val="20"/>
        </w:trPr>
        <w:tc>
          <w:tcPr>
            <w:tcW w:w="1800" w:type="dxa"/>
          </w:tcPr>
          <w:p w14:paraId="5C7F6448"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sidRPr="00C967FF">
              <w:rPr>
                <w:rFonts w:asciiTheme="minorHAnsi" w:hAnsiTheme="minorHAnsi" w:cstheme="minorHAnsi"/>
                <w:sz w:val="19"/>
                <w:szCs w:val="19"/>
              </w:rPr>
              <w:t>3</w:t>
            </w:r>
          </w:p>
        </w:tc>
        <w:tc>
          <w:tcPr>
            <w:tcW w:w="1170" w:type="dxa"/>
          </w:tcPr>
          <w:p w14:paraId="1E37076F"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39,461</w:t>
            </w:r>
          </w:p>
        </w:tc>
        <w:tc>
          <w:tcPr>
            <w:tcW w:w="1080" w:type="dxa"/>
          </w:tcPr>
          <w:p w14:paraId="4024E8AB"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3,289</w:t>
            </w:r>
          </w:p>
        </w:tc>
        <w:tc>
          <w:tcPr>
            <w:tcW w:w="990" w:type="dxa"/>
          </w:tcPr>
          <w:p w14:paraId="62FEBC90"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759</w:t>
            </w:r>
          </w:p>
        </w:tc>
      </w:tr>
      <w:tr w:rsidR="00E53E0A" w:rsidRPr="00C967FF" w14:paraId="0343CE27" w14:textId="77777777" w:rsidTr="00E53E0A">
        <w:trPr>
          <w:trHeight w:val="20"/>
        </w:trPr>
        <w:tc>
          <w:tcPr>
            <w:tcW w:w="1800" w:type="dxa"/>
          </w:tcPr>
          <w:p w14:paraId="25C9ACE5"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sidRPr="00C967FF">
              <w:rPr>
                <w:rFonts w:asciiTheme="minorHAnsi" w:hAnsiTheme="minorHAnsi" w:cstheme="minorHAnsi"/>
                <w:sz w:val="19"/>
                <w:szCs w:val="19"/>
              </w:rPr>
              <w:t>4</w:t>
            </w:r>
          </w:p>
        </w:tc>
        <w:tc>
          <w:tcPr>
            <w:tcW w:w="1170" w:type="dxa"/>
          </w:tcPr>
          <w:p w14:paraId="44FAA6CE"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47,638</w:t>
            </w:r>
          </w:p>
        </w:tc>
        <w:tc>
          <w:tcPr>
            <w:tcW w:w="1080" w:type="dxa"/>
          </w:tcPr>
          <w:p w14:paraId="5EDE0FF7"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3,9</w:t>
            </w:r>
            <w:r w:rsidRPr="00C967FF">
              <w:rPr>
                <w:rFonts w:asciiTheme="minorHAnsi" w:hAnsiTheme="minorHAnsi" w:cstheme="minorHAnsi"/>
                <w:sz w:val="19"/>
                <w:szCs w:val="19"/>
              </w:rPr>
              <w:t>70</w:t>
            </w:r>
          </w:p>
        </w:tc>
        <w:tc>
          <w:tcPr>
            <w:tcW w:w="990" w:type="dxa"/>
          </w:tcPr>
          <w:p w14:paraId="08175C7D"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917</w:t>
            </w:r>
          </w:p>
        </w:tc>
      </w:tr>
      <w:tr w:rsidR="00E53E0A" w:rsidRPr="00C967FF" w14:paraId="4BBEF280" w14:textId="77777777" w:rsidTr="00E53E0A">
        <w:trPr>
          <w:trHeight w:val="20"/>
        </w:trPr>
        <w:tc>
          <w:tcPr>
            <w:tcW w:w="1800" w:type="dxa"/>
          </w:tcPr>
          <w:p w14:paraId="5B485E1F"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sidRPr="00C967FF">
              <w:rPr>
                <w:rFonts w:asciiTheme="minorHAnsi" w:hAnsiTheme="minorHAnsi" w:cstheme="minorHAnsi"/>
                <w:sz w:val="19"/>
                <w:szCs w:val="19"/>
              </w:rPr>
              <w:t>5</w:t>
            </w:r>
          </w:p>
        </w:tc>
        <w:tc>
          <w:tcPr>
            <w:tcW w:w="1170" w:type="dxa"/>
          </w:tcPr>
          <w:p w14:paraId="024FAEB3"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55,815</w:t>
            </w:r>
          </w:p>
        </w:tc>
        <w:tc>
          <w:tcPr>
            <w:tcW w:w="1080" w:type="dxa"/>
          </w:tcPr>
          <w:p w14:paraId="45EDAE91"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4,652</w:t>
            </w:r>
          </w:p>
        </w:tc>
        <w:tc>
          <w:tcPr>
            <w:tcW w:w="990" w:type="dxa"/>
          </w:tcPr>
          <w:p w14:paraId="4A4ECA97"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1,074</w:t>
            </w:r>
          </w:p>
        </w:tc>
      </w:tr>
      <w:tr w:rsidR="00E53E0A" w:rsidRPr="00C967FF" w14:paraId="265B0BB8" w14:textId="77777777" w:rsidTr="00E53E0A">
        <w:trPr>
          <w:trHeight w:val="20"/>
        </w:trPr>
        <w:tc>
          <w:tcPr>
            <w:tcW w:w="1800" w:type="dxa"/>
          </w:tcPr>
          <w:p w14:paraId="7769E4B3"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sidRPr="00C967FF">
              <w:rPr>
                <w:rFonts w:asciiTheme="minorHAnsi" w:hAnsiTheme="minorHAnsi" w:cstheme="minorHAnsi"/>
                <w:sz w:val="19"/>
                <w:szCs w:val="19"/>
              </w:rPr>
              <w:t>6</w:t>
            </w:r>
          </w:p>
        </w:tc>
        <w:tc>
          <w:tcPr>
            <w:tcW w:w="1170" w:type="dxa"/>
          </w:tcPr>
          <w:p w14:paraId="34779CD1"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63,992</w:t>
            </w:r>
          </w:p>
        </w:tc>
        <w:tc>
          <w:tcPr>
            <w:tcW w:w="1080" w:type="dxa"/>
          </w:tcPr>
          <w:p w14:paraId="6BC7C614"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5,333</w:t>
            </w:r>
          </w:p>
        </w:tc>
        <w:tc>
          <w:tcPr>
            <w:tcW w:w="990" w:type="dxa"/>
          </w:tcPr>
          <w:p w14:paraId="6A06EA65"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1,231</w:t>
            </w:r>
          </w:p>
        </w:tc>
      </w:tr>
      <w:tr w:rsidR="00E53E0A" w:rsidRPr="00C967FF" w14:paraId="014383F3" w14:textId="77777777" w:rsidTr="00E53E0A">
        <w:trPr>
          <w:trHeight w:val="20"/>
        </w:trPr>
        <w:tc>
          <w:tcPr>
            <w:tcW w:w="1800" w:type="dxa"/>
          </w:tcPr>
          <w:p w14:paraId="0DDD6252"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sidRPr="00C967FF">
              <w:rPr>
                <w:rFonts w:asciiTheme="minorHAnsi" w:hAnsiTheme="minorHAnsi" w:cstheme="minorHAnsi"/>
                <w:sz w:val="19"/>
                <w:szCs w:val="19"/>
              </w:rPr>
              <w:t>7</w:t>
            </w:r>
          </w:p>
        </w:tc>
        <w:tc>
          <w:tcPr>
            <w:tcW w:w="1170" w:type="dxa"/>
          </w:tcPr>
          <w:p w14:paraId="01119A6A"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72,169</w:t>
            </w:r>
          </w:p>
        </w:tc>
        <w:tc>
          <w:tcPr>
            <w:tcW w:w="1080" w:type="dxa"/>
          </w:tcPr>
          <w:p w14:paraId="1B5D97F2"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6,015</w:t>
            </w:r>
          </w:p>
        </w:tc>
        <w:tc>
          <w:tcPr>
            <w:tcW w:w="990" w:type="dxa"/>
          </w:tcPr>
          <w:p w14:paraId="709AE4AC"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1,388</w:t>
            </w:r>
          </w:p>
        </w:tc>
      </w:tr>
      <w:tr w:rsidR="00E53E0A" w:rsidRPr="00C967FF" w14:paraId="4F7971D3" w14:textId="77777777" w:rsidTr="00E53E0A">
        <w:trPr>
          <w:trHeight w:val="20"/>
        </w:trPr>
        <w:tc>
          <w:tcPr>
            <w:tcW w:w="1800" w:type="dxa"/>
          </w:tcPr>
          <w:p w14:paraId="1629BAE6"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sidRPr="00C967FF">
              <w:rPr>
                <w:rFonts w:asciiTheme="minorHAnsi" w:hAnsiTheme="minorHAnsi" w:cstheme="minorHAnsi"/>
                <w:sz w:val="19"/>
                <w:szCs w:val="19"/>
              </w:rPr>
              <w:t>8</w:t>
            </w:r>
          </w:p>
        </w:tc>
        <w:tc>
          <w:tcPr>
            <w:tcW w:w="1170" w:type="dxa"/>
          </w:tcPr>
          <w:p w14:paraId="59F3D72E"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80,346</w:t>
            </w:r>
          </w:p>
        </w:tc>
        <w:tc>
          <w:tcPr>
            <w:tcW w:w="1080" w:type="dxa"/>
          </w:tcPr>
          <w:p w14:paraId="7A92EBF1"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6,696</w:t>
            </w:r>
          </w:p>
        </w:tc>
        <w:tc>
          <w:tcPr>
            <w:tcW w:w="990" w:type="dxa"/>
          </w:tcPr>
          <w:p w14:paraId="7172782E"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1,546</w:t>
            </w:r>
          </w:p>
        </w:tc>
      </w:tr>
      <w:tr w:rsidR="00E53E0A" w:rsidRPr="00C967FF" w14:paraId="26DC26CF" w14:textId="77777777" w:rsidTr="00E53E0A">
        <w:trPr>
          <w:trHeight w:val="20"/>
        </w:trPr>
        <w:tc>
          <w:tcPr>
            <w:tcW w:w="1800" w:type="dxa"/>
          </w:tcPr>
          <w:p w14:paraId="011081E6" w14:textId="77777777" w:rsidR="00E53E0A" w:rsidRPr="00C967FF" w:rsidRDefault="00E53E0A" w:rsidP="00E53E0A">
            <w:pPr>
              <w:spacing w:before="100" w:beforeAutospacing="1" w:after="100" w:afterAutospacing="1"/>
              <w:rPr>
                <w:rFonts w:asciiTheme="minorHAnsi" w:hAnsiTheme="minorHAnsi" w:cstheme="minorHAnsi"/>
                <w:sz w:val="19"/>
                <w:szCs w:val="19"/>
              </w:rPr>
            </w:pPr>
            <w:r>
              <w:rPr>
                <w:rFonts w:asciiTheme="minorHAnsi" w:hAnsiTheme="minorHAnsi" w:cstheme="minorHAnsi"/>
                <w:sz w:val="19"/>
                <w:szCs w:val="19"/>
              </w:rPr>
              <w:t>Each additional person</w:t>
            </w:r>
          </w:p>
        </w:tc>
        <w:tc>
          <w:tcPr>
            <w:tcW w:w="1170" w:type="dxa"/>
          </w:tcPr>
          <w:p w14:paraId="71540AA6"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8,177</w:t>
            </w:r>
          </w:p>
        </w:tc>
        <w:tc>
          <w:tcPr>
            <w:tcW w:w="1080" w:type="dxa"/>
          </w:tcPr>
          <w:p w14:paraId="4029880E"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682</w:t>
            </w:r>
          </w:p>
        </w:tc>
        <w:tc>
          <w:tcPr>
            <w:tcW w:w="990" w:type="dxa"/>
          </w:tcPr>
          <w:p w14:paraId="145548F2" w14:textId="77777777" w:rsidR="00E53E0A" w:rsidRPr="00C967FF" w:rsidRDefault="00E53E0A" w:rsidP="00E53E0A">
            <w:pPr>
              <w:spacing w:before="100" w:beforeAutospacing="1" w:after="100" w:afterAutospacing="1"/>
              <w:ind w:left="540" w:hanging="360"/>
              <w:jc w:val="center"/>
              <w:rPr>
                <w:rFonts w:asciiTheme="minorHAnsi" w:hAnsiTheme="minorHAnsi" w:cstheme="minorHAnsi"/>
                <w:sz w:val="19"/>
                <w:szCs w:val="19"/>
              </w:rPr>
            </w:pPr>
            <w:r>
              <w:rPr>
                <w:rFonts w:asciiTheme="minorHAnsi" w:hAnsiTheme="minorHAnsi" w:cstheme="minorHAnsi"/>
                <w:sz w:val="19"/>
                <w:szCs w:val="19"/>
              </w:rPr>
              <w:t>158</w:t>
            </w:r>
          </w:p>
        </w:tc>
      </w:tr>
    </w:tbl>
    <w:p w14:paraId="225982F5" w14:textId="683CC155" w:rsidR="00C967FF" w:rsidRPr="003644B1" w:rsidRDefault="00E53E0A" w:rsidP="003644B1">
      <w:pPr>
        <w:pStyle w:val="ListParagraph"/>
        <w:numPr>
          <w:ilvl w:val="0"/>
          <w:numId w:val="6"/>
        </w:numPr>
        <w:spacing w:after="0"/>
        <w:ind w:left="180" w:hanging="180"/>
        <w:rPr>
          <w:rStyle w:val="Emphasis"/>
          <w:rFonts w:asciiTheme="minorHAnsi" w:hAnsiTheme="minorHAnsi" w:cstheme="minorHAnsi"/>
          <w:caps w:val="0"/>
          <w:spacing w:val="0"/>
          <w:sz w:val="19"/>
          <w:szCs w:val="19"/>
        </w:rPr>
      </w:pPr>
      <w:r w:rsidRPr="003644B1">
        <w:rPr>
          <w:rStyle w:val="Emphasis"/>
          <w:rFonts w:asciiTheme="minorHAnsi" w:hAnsiTheme="minorHAnsi" w:cstheme="minorHAnsi"/>
          <w:b/>
          <w:sz w:val="19"/>
          <w:szCs w:val="19"/>
        </w:rPr>
        <w:t xml:space="preserve"> </w:t>
      </w:r>
      <w:r w:rsidR="00C967FF" w:rsidRPr="003644B1">
        <w:rPr>
          <w:rStyle w:val="Emphasis"/>
          <w:rFonts w:asciiTheme="minorHAnsi" w:hAnsiTheme="minorHAnsi" w:cstheme="minorHAnsi"/>
          <w:b/>
          <w:sz w:val="19"/>
          <w:szCs w:val="19"/>
        </w:rPr>
        <w:t xml:space="preserve">Who can get free OR REDUCED-PRICE meals?  </w:t>
      </w:r>
      <w:r w:rsidR="00C967FF" w:rsidRPr="003644B1">
        <w:rPr>
          <w:rStyle w:val="Emphasis"/>
          <w:rFonts w:asciiTheme="minorHAnsi" w:hAnsiTheme="minorHAnsi" w:cstheme="minorHAnsi"/>
          <w:caps w:val="0"/>
          <w:spacing w:val="0"/>
          <w:sz w:val="19"/>
          <w:szCs w:val="19"/>
        </w:rPr>
        <w:t>Your children may qualify for free or reduced-price meals if your household</w:t>
      </w:r>
      <w:r w:rsidR="00665B5C" w:rsidRPr="003644B1">
        <w:rPr>
          <w:rStyle w:val="Emphasis"/>
          <w:rFonts w:asciiTheme="minorHAnsi" w:hAnsiTheme="minorHAnsi" w:cstheme="minorHAnsi"/>
          <w:caps w:val="0"/>
          <w:spacing w:val="0"/>
          <w:sz w:val="19"/>
          <w:szCs w:val="19"/>
        </w:rPr>
        <w:t xml:space="preserve"> </w:t>
      </w:r>
      <w:r w:rsidR="00C967FF" w:rsidRPr="003644B1">
        <w:rPr>
          <w:rStyle w:val="Emphasis"/>
          <w:rFonts w:asciiTheme="minorHAnsi" w:hAnsiTheme="minorHAnsi" w:cstheme="minorHAnsi"/>
          <w:caps w:val="0"/>
          <w:spacing w:val="0"/>
          <w:sz w:val="19"/>
          <w:szCs w:val="19"/>
        </w:rPr>
        <w:t>income falls at or below the limits on this chart.</w:t>
      </w:r>
    </w:p>
    <w:p w14:paraId="5F01B75C" w14:textId="77777777" w:rsidR="00C967FF" w:rsidRPr="00C967FF" w:rsidRDefault="00C967FF" w:rsidP="003644B1">
      <w:pPr>
        <w:numPr>
          <w:ilvl w:val="1"/>
          <w:numId w:val="6"/>
        </w:numPr>
        <w:spacing w:after="0"/>
        <w:ind w:left="540"/>
        <w:rPr>
          <w:rFonts w:asciiTheme="minorHAnsi" w:hAnsiTheme="minorHAnsi" w:cstheme="minorHAnsi"/>
          <w:sz w:val="19"/>
          <w:szCs w:val="19"/>
        </w:rPr>
      </w:pPr>
      <w:r w:rsidRPr="00C967FF">
        <w:rPr>
          <w:rFonts w:asciiTheme="minorHAnsi" w:hAnsiTheme="minorHAnsi" w:cstheme="minorHAnsi"/>
          <w:sz w:val="19"/>
          <w:szCs w:val="19"/>
        </w:rPr>
        <w:t>All children in households receiving Supplemental Nutrition Assistance Program (SNAP) (formerly the Food Stamp Program) or Temporary Assistance for Needy Families (TANF) benefits are eligible for free meals.</w:t>
      </w:r>
    </w:p>
    <w:p w14:paraId="5FE433C4" w14:textId="77777777" w:rsidR="00C967FF" w:rsidRPr="00C967FF" w:rsidRDefault="00C967FF" w:rsidP="003644B1">
      <w:pPr>
        <w:numPr>
          <w:ilvl w:val="1"/>
          <w:numId w:val="6"/>
        </w:numPr>
        <w:spacing w:after="0"/>
        <w:ind w:left="540"/>
        <w:rPr>
          <w:rStyle w:val="QuickFormat4"/>
          <w:rFonts w:asciiTheme="minorHAnsi" w:hAnsiTheme="minorHAnsi" w:cstheme="minorHAnsi"/>
          <w:b w:val="0"/>
          <w:bCs w:val="0"/>
          <w:color w:val="auto"/>
          <w:sz w:val="19"/>
          <w:szCs w:val="19"/>
        </w:rPr>
      </w:pPr>
      <w:r w:rsidRPr="00C967FF">
        <w:rPr>
          <w:rStyle w:val="QuickFormat4"/>
          <w:rFonts w:asciiTheme="minorHAnsi" w:hAnsiTheme="minorHAnsi" w:cstheme="minorHAnsi"/>
          <w:b w:val="0"/>
          <w:color w:val="auto"/>
          <w:sz w:val="19"/>
          <w:szCs w:val="19"/>
        </w:rPr>
        <w:t xml:space="preserve">Foster children who are under the legal responsibility of a foster care agency or court are eligible for free meals. </w:t>
      </w:r>
    </w:p>
    <w:p w14:paraId="50A2BCE5" w14:textId="06F0B5CD" w:rsidR="00C967FF" w:rsidRPr="00C967FF" w:rsidRDefault="00C967FF" w:rsidP="003644B1">
      <w:pPr>
        <w:numPr>
          <w:ilvl w:val="1"/>
          <w:numId w:val="6"/>
        </w:numPr>
        <w:spacing w:after="0"/>
        <w:ind w:left="540"/>
        <w:rPr>
          <w:rStyle w:val="QuickFormat4"/>
          <w:rFonts w:asciiTheme="minorHAnsi" w:hAnsiTheme="minorHAnsi" w:cstheme="minorHAnsi"/>
          <w:b w:val="0"/>
          <w:bCs w:val="0"/>
          <w:color w:val="auto"/>
          <w:sz w:val="19"/>
          <w:szCs w:val="19"/>
        </w:rPr>
      </w:pPr>
      <w:r w:rsidRPr="00C967FF">
        <w:rPr>
          <w:rStyle w:val="QuickFormat4"/>
          <w:rFonts w:asciiTheme="minorHAnsi" w:hAnsiTheme="minorHAnsi" w:cstheme="minorHAnsi"/>
          <w:b w:val="0"/>
          <w:color w:val="auto"/>
          <w:sz w:val="19"/>
          <w:szCs w:val="19"/>
        </w:rPr>
        <w:t>Children participating in their school’s Head Start program are eligible for free meals.</w:t>
      </w:r>
    </w:p>
    <w:p w14:paraId="0E357D1A" w14:textId="77777777" w:rsidR="00C967FF" w:rsidRPr="00C967FF" w:rsidRDefault="00C967FF" w:rsidP="003644B1">
      <w:pPr>
        <w:numPr>
          <w:ilvl w:val="1"/>
          <w:numId w:val="6"/>
        </w:numPr>
        <w:spacing w:after="0"/>
        <w:ind w:left="540"/>
        <w:rPr>
          <w:rStyle w:val="QuickFormat4"/>
          <w:rFonts w:asciiTheme="minorHAnsi" w:hAnsiTheme="minorHAnsi" w:cstheme="minorHAnsi"/>
          <w:b w:val="0"/>
          <w:bCs w:val="0"/>
          <w:color w:val="auto"/>
          <w:sz w:val="19"/>
          <w:szCs w:val="19"/>
        </w:rPr>
      </w:pPr>
      <w:r w:rsidRPr="00C967FF">
        <w:rPr>
          <w:rFonts w:asciiTheme="minorHAnsi" w:hAnsiTheme="minorHAnsi" w:cstheme="minorHAnsi"/>
          <w:sz w:val="19"/>
          <w:szCs w:val="19"/>
        </w:rPr>
        <w:t>Children who meet the definition of homeless, runaway, or migrant are eligible for free meals.</w:t>
      </w:r>
    </w:p>
    <w:p w14:paraId="088E3F56" w14:textId="528A1ED9" w:rsidR="00C967FF" w:rsidRPr="00C967FF" w:rsidRDefault="00C967FF" w:rsidP="003644B1">
      <w:pPr>
        <w:numPr>
          <w:ilvl w:val="1"/>
          <w:numId w:val="6"/>
        </w:numPr>
        <w:spacing w:after="0"/>
        <w:ind w:left="540"/>
        <w:rPr>
          <w:rStyle w:val="Emphasis"/>
          <w:rFonts w:asciiTheme="minorHAnsi" w:hAnsiTheme="minorHAnsi" w:cstheme="minorHAnsi"/>
          <w:caps w:val="0"/>
          <w:spacing w:val="0"/>
          <w:sz w:val="19"/>
          <w:szCs w:val="19"/>
        </w:rPr>
      </w:pPr>
      <w:r w:rsidRPr="00C967FF">
        <w:rPr>
          <w:rFonts w:asciiTheme="minorHAnsi" w:hAnsiTheme="minorHAnsi" w:cstheme="minorHAnsi"/>
          <w:sz w:val="19"/>
          <w:szCs w:val="19"/>
        </w:rPr>
        <w:t xml:space="preserve">Children may receive free or reduced-price meals if your household’s income is within the limits on the Federal Income Eligibility Guidelines. </w:t>
      </w:r>
    </w:p>
    <w:p w14:paraId="54208003" w14:textId="2C066D20" w:rsidR="00C967FF" w:rsidRPr="00C967FF" w:rsidRDefault="00C967FF" w:rsidP="00665B5C">
      <w:pPr>
        <w:spacing w:after="0"/>
        <w:ind w:left="450" w:hanging="360"/>
        <w:rPr>
          <w:rStyle w:val="Emphasis"/>
          <w:rFonts w:asciiTheme="minorHAnsi" w:hAnsiTheme="minorHAnsi" w:cstheme="minorHAnsi"/>
          <w:b/>
          <w:i/>
          <w:caps w:val="0"/>
          <w:spacing w:val="0"/>
          <w:sz w:val="19"/>
          <w:szCs w:val="19"/>
        </w:rPr>
      </w:pPr>
      <w:r>
        <w:rPr>
          <w:rStyle w:val="Emphasis"/>
          <w:rFonts w:asciiTheme="minorHAnsi" w:hAnsiTheme="minorHAnsi" w:cstheme="minorHAnsi"/>
          <w:b/>
          <w:i/>
          <w:caps w:val="0"/>
          <w:spacing w:val="0"/>
          <w:sz w:val="19"/>
          <w:szCs w:val="19"/>
        </w:rPr>
        <w:t xml:space="preserve">Note: </w:t>
      </w:r>
      <w:r w:rsidRPr="00C967FF">
        <w:rPr>
          <w:rStyle w:val="Emphasis"/>
          <w:rFonts w:asciiTheme="minorHAnsi" w:hAnsiTheme="minorHAnsi" w:cstheme="minorHAnsi"/>
          <w:b/>
          <w:i/>
          <w:caps w:val="0"/>
          <w:spacing w:val="0"/>
          <w:sz w:val="19"/>
          <w:szCs w:val="19"/>
        </w:rPr>
        <w:t>Your information is kept strictly confidential, if you feel you might qualify we urge you to apply or call our office so we can answer any questions or provide more assistance.</w:t>
      </w:r>
    </w:p>
    <w:p w14:paraId="63146868" w14:textId="7A1FC0A7" w:rsidR="005C5932" w:rsidRDefault="00013A11" w:rsidP="003644B1">
      <w:pPr>
        <w:pStyle w:val="ListParagraph"/>
        <w:numPr>
          <w:ilvl w:val="0"/>
          <w:numId w:val="6"/>
        </w:numPr>
        <w:spacing w:after="0"/>
        <w:ind w:left="180" w:hanging="180"/>
        <w:rPr>
          <w:rFonts w:asciiTheme="minorHAnsi" w:hAnsiTheme="minorHAnsi" w:cstheme="minorHAnsi"/>
          <w:sz w:val="19"/>
          <w:szCs w:val="19"/>
        </w:rPr>
      </w:pPr>
      <w:r w:rsidRPr="00C967FF">
        <w:rPr>
          <w:rFonts w:asciiTheme="minorHAnsi" w:hAnsiTheme="minorHAnsi" w:cstheme="minorHAnsi"/>
          <w:b/>
          <w:sz w:val="19"/>
          <w:szCs w:val="19"/>
        </w:rPr>
        <w:t>HOW DO I APPLY FOR FREE OR REDUCED-PRICE MEALS? **NEW** ONLINE APPLICATION PROCESS</w:t>
      </w:r>
      <w:r w:rsidRPr="00C967FF">
        <w:rPr>
          <w:rFonts w:asciiTheme="minorHAnsi" w:hAnsiTheme="minorHAnsi" w:cstheme="minorHAnsi"/>
          <w:sz w:val="19"/>
          <w:szCs w:val="19"/>
        </w:rPr>
        <w:t>! If you feel you might qualify for free or reduced-price meals, please go onli</w:t>
      </w:r>
      <w:r w:rsidR="00DC251C">
        <w:rPr>
          <w:rFonts w:asciiTheme="minorHAnsi" w:hAnsiTheme="minorHAnsi" w:cstheme="minorHAnsi"/>
          <w:sz w:val="19"/>
          <w:szCs w:val="19"/>
        </w:rPr>
        <w:t xml:space="preserve">ne to complete an application. </w:t>
      </w:r>
      <w:r w:rsidRPr="00C967FF">
        <w:rPr>
          <w:rFonts w:asciiTheme="minorHAnsi" w:hAnsiTheme="minorHAnsi" w:cstheme="minorHAnsi"/>
          <w:sz w:val="19"/>
          <w:szCs w:val="19"/>
        </w:rPr>
        <w:t xml:space="preserve">We request you </w:t>
      </w:r>
      <w:r w:rsidRPr="00E53E0A">
        <w:rPr>
          <w:rFonts w:asciiTheme="minorHAnsi" w:hAnsiTheme="minorHAnsi" w:cstheme="minorHAnsi"/>
          <w:b/>
          <w:bCs/>
          <w:i/>
          <w:iCs/>
          <w:sz w:val="19"/>
          <w:szCs w:val="19"/>
        </w:rPr>
        <w:t>do this before the start of school</w:t>
      </w:r>
      <w:r w:rsidRPr="00C967FF">
        <w:rPr>
          <w:rFonts w:asciiTheme="minorHAnsi" w:hAnsiTheme="minorHAnsi" w:cstheme="minorHAnsi"/>
          <w:sz w:val="19"/>
          <w:szCs w:val="19"/>
        </w:rPr>
        <w:t xml:space="preserve"> to expedite application processing and parent notification. </w:t>
      </w:r>
      <w:r w:rsidR="003E0541">
        <w:rPr>
          <w:rFonts w:asciiTheme="minorHAnsi" w:hAnsiTheme="minorHAnsi" w:cstheme="minorHAnsi"/>
          <w:sz w:val="19"/>
          <w:szCs w:val="19"/>
        </w:rPr>
        <w:t>Applications should be completed</w:t>
      </w:r>
      <w:r w:rsidRPr="00C967FF">
        <w:rPr>
          <w:rFonts w:asciiTheme="minorHAnsi" w:hAnsiTheme="minorHAnsi" w:cstheme="minorHAnsi"/>
          <w:sz w:val="19"/>
          <w:szCs w:val="19"/>
        </w:rPr>
        <w:t xml:space="preserve"> online </w:t>
      </w:r>
      <w:r w:rsidR="003E0541">
        <w:rPr>
          <w:rFonts w:asciiTheme="minorHAnsi" w:hAnsiTheme="minorHAnsi" w:cstheme="minorHAnsi"/>
          <w:sz w:val="19"/>
          <w:szCs w:val="19"/>
        </w:rPr>
        <w:t>through</w:t>
      </w:r>
      <w:r w:rsidRPr="00C967FF">
        <w:rPr>
          <w:rFonts w:asciiTheme="minorHAnsi" w:hAnsiTheme="minorHAnsi" w:cstheme="minorHAnsi"/>
          <w:sz w:val="19"/>
          <w:szCs w:val="19"/>
        </w:rPr>
        <w:t xml:space="preserve"> Skyward Family. The online application is available at </w:t>
      </w:r>
      <w:r w:rsidRPr="00C967FF">
        <w:rPr>
          <w:rFonts w:asciiTheme="minorHAnsi" w:hAnsiTheme="minorHAnsi" w:cstheme="minorHAnsi"/>
          <w:b/>
          <w:sz w:val="19"/>
          <w:szCs w:val="19"/>
          <w:u w:val="single"/>
        </w:rPr>
        <w:t>www.wilsonsd.org</w:t>
      </w:r>
      <w:r w:rsidR="003E0541">
        <w:rPr>
          <w:rFonts w:asciiTheme="minorHAnsi" w:hAnsiTheme="minorHAnsi" w:cstheme="minorHAnsi"/>
          <w:sz w:val="19"/>
          <w:szCs w:val="19"/>
        </w:rPr>
        <w:t xml:space="preserve">, </w:t>
      </w:r>
      <w:r w:rsidRPr="00C967FF">
        <w:rPr>
          <w:rFonts w:asciiTheme="minorHAnsi" w:hAnsiTheme="minorHAnsi" w:cstheme="minorHAnsi"/>
          <w:sz w:val="19"/>
          <w:szCs w:val="19"/>
        </w:rPr>
        <w:t xml:space="preserve">Skyward </w:t>
      </w:r>
      <w:r w:rsidR="00E53E0A">
        <w:rPr>
          <w:rFonts w:asciiTheme="minorHAnsi" w:hAnsiTheme="minorHAnsi" w:cstheme="minorHAnsi"/>
          <w:sz w:val="19"/>
          <w:szCs w:val="19"/>
        </w:rPr>
        <w:t>Student.</w:t>
      </w:r>
      <w:r w:rsidRPr="00C967FF">
        <w:rPr>
          <w:rFonts w:asciiTheme="minorHAnsi" w:hAnsiTheme="minorHAnsi" w:cstheme="minorHAnsi"/>
          <w:sz w:val="19"/>
          <w:szCs w:val="19"/>
        </w:rPr>
        <w:t xml:space="preserve"> After you enter Skyward </w:t>
      </w:r>
      <w:r w:rsidR="00E53E0A">
        <w:rPr>
          <w:rFonts w:asciiTheme="minorHAnsi" w:hAnsiTheme="minorHAnsi" w:cstheme="minorHAnsi"/>
          <w:sz w:val="19"/>
          <w:szCs w:val="19"/>
        </w:rPr>
        <w:t xml:space="preserve">select </w:t>
      </w:r>
      <w:r w:rsidR="006B533B">
        <w:rPr>
          <w:rFonts w:asciiTheme="minorHAnsi" w:hAnsiTheme="minorHAnsi" w:cstheme="minorHAnsi"/>
          <w:sz w:val="19"/>
          <w:szCs w:val="19"/>
        </w:rPr>
        <w:t>one child in your family.</w:t>
      </w:r>
      <w:r w:rsidR="00E53E0A">
        <w:rPr>
          <w:rFonts w:asciiTheme="minorHAnsi" w:hAnsiTheme="minorHAnsi" w:cstheme="minorHAnsi"/>
          <w:sz w:val="19"/>
          <w:szCs w:val="19"/>
        </w:rPr>
        <w:t xml:space="preserve"> </w:t>
      </w:r>
      <w:r w:rsidR="006B533B">
        <w:rPr>
          <w:rFonts w:asciiTheme="minorHAnsi" w:hAnsiTheme="minorHAnsi" w:cstheme="minorHAnsi"/>
          <w:sz w:val="19"/>
          <w:szCs w:val="19"/>
        </w:rPr>
        <w:t>O</w:t>
      </w:r>
      <w:r w:rsidR="00E53E0A">
        <w:rPr>
          <w:rFonts w:asciiTheme="minorHAnsi" w:hAnsiTheme="minorHAnsi" w:cstheme="minorHAnsi"/>
          <w:sz w:val="19"/>
          <w:szCs w:val="19"/>
        </w:rPr>
        <w:t xml:space="preserve">n the upper </w:t>
      </w:r>
      <w:r w:rsidR="006B533B">
        <w:rPr>
          <w:rFonts w:asciiTheme="minorHAnsi" w:hAnsiTheme="minorHAnsi" w:cstheme="minorHAnsi"/>
          <w:sz w:val="19"/>
          <w:szCs w:val="19"/>
        </w:rPr>
        <w:t>right of the</w:t>
      </w:r>
      <w:r w:rsidR="00E53E0A">
        <w:rPr>
          <w:rFonts w:asciiTheme="minorHAnsi" w:hAnsiTheme="minorHAnsi" w:cstheme="minorHAnsi"/>
          <w:sz w:val="19"/>
          <w:szCs w:val="19"/>
        </w:rPr>
        <w:t xml:space="preserve"> screen</w:t>
      </w:r>
      <w:r w:rsidRPr="00C967FF">
        <w:rPr>
          <w:rFonts w:asciiTheme="minorHAnsi" w:hAnsiTheme="minorHAnsi" w:cstheme="minorHAnsi"/>
          <w:sz w:val="19"/>
          <w:szCs w:val="19"/>
        </w:rPr>
        <w:t xml:space="preserve"> open the Free &amp; Reduced Application link. From here you will be guided through the application completion process. Be sure to </w:t>
      </w:r>
      <w:r w:rsidRPr="00C967FF">
        <w:rPr>
          <w:rFonts w:asciiTheme="minorHAnsi" w:hAnsiTheme="minorHAnsi" w:cstheme="minorHAnsi"/>
          <w:b/>
          <w:sz w:val="19"/>
          <w:szCs w:val="19"/>
        </w:rPr>
        <w:t>SUBMIT</w:t>
      </w:r>
      <w:r w:rsidRPr="00C967FF">
        <w:rPr>
          <w:rFonts w:asciiTheme="minorHAnsi" w:hAnsiTheme="minorHAnsi" w:cstheme="minorHAnsi"/>
          <w:sz w:val="19"/>
          <w:szCs w:val="19"/>
        </w:rPr>
        <w:t xml:space="preserve"> t</w:t>
      </w:r>
      <w:r w:rsidR="00DC251C">
        <w:rPr>
          <w:rFonts w:asciiTheme="minorHAnsi" w:hAnsiTheme="minorHAnsi" w:cstheme="minorHAnsi"/>
          <w:sz w:val="19"/>
          <w:szCs w:val="19"/>
        </w:rPr>
        <w:t xml:space="preserve">he application for processing. </w:t>
      </w:r>
      <w:r w:rsidRPr="00E53E0A">
        <w:rPr>
          <w:rFonts w:asciiTheme="minorHAnsi" w:hAnsiTheme="minorHAnsi" w:cstheme="minorHAnsi"/>
          <w:b/>
          <w:bCs/>
          <w:i/>
          <w:iCs/>
          <w:sz w:val="19"/>
          <w:szCs w:val="19"/>
        </w:rPr>
        <w:t>We are not able to view your application until you submit the application</w:t>
      </w:r>
      <w:r w:rsidRPr="00C967FF">
        <w:rPr>
          <w:rFonts w:asciiTheme="minorHAnsi" w:hAnsiTheme="minorHAnsi" w:cstheme="minorHAnsi"/>
          <w:sz w:val="19"/>
          <w:szCs w:val="19"/>
        </w:rPr>
        <w:t xml:space="preserve">.  You can also apply for free and reduced </w:t>
      </w:r>
      <w:r>
        <w:rPr>
          <w:rFonts w:asciiTheme="minorHAnsi" w:hAnsiTheme="minorHAnsi" w:cstheme="minorHAnsi"/>
          <w:sz w:val="19"/>
          <w:szCs w:val="19"/>
        </w:rPr>
        <w:t xml:space="preserve">price </w:t>
      </w:r>
      <w:r w:rsidRPr="00C967FF">
        <w:rPr>
          <w:rFonts w:asciiTheme="minorHAnsi" w:hAnsiTheme="minorHAnsi" w:cstheme="minorHAnsi"/>
          <w:sz w:val="19"/>
          <w:szCs w:val="19"/>
        </w:rPr>
        <w:t xml:space="preserve">meals at the PA Department of Human Services website </w:t>
      </w:r>
      <w:r w:rsidR="003E0541" w:rsidRPr="003E0541">
        <w:rPr>
          <w:rFonts w:asciiTheme="minorHAnsi" w:hAnsiTheme="minorHAnsi" w:cstheme="minorHAnsi"/>
          <w:sz w:val="19"/>
          <w:szCs w:val="19"/>
        </w:rPr>
        <w:t>www.compass.state.pa.us.</w:t>
      </w:r>
      <w:r w:rsidR="003E0541">
        <w:rPr>
          <w:rFonts w:asciiTheme="minorHAnsi" w:hAnsiTheme="minorHAnsi" w:cstheme="minorHAnsi"/>
          <w:sz w:val="19"/>
          <w:szCs w:val="19"/>
        </w:rPr>
        <w:t xml:space="preserve"> </w:t>
      </w:r>
      <w:r w:rsidR="003E0541" w:rsidRPr="003E0541">
        <w:rPr>
          <w:rFonts w:asciiTheme="minorHAnsi" w:hAnsiTheme="minorHAnsi" w:cstheme="minorHAnsi"/>
          <w:sz w:val="19"/>
          <w:szCs w:val="19"/>
        </w:rPr>
        <w:t>If</w:t>
      </w:r>
      <w:r w:rsidR="003E0541">
        <w:rPr>
          <w:rFonts w:asciiTheme="minorHAnsi" w:hAnsiTheme="minorHAnsi" w:cstheme="minorHAnsi"/>
          <w:sz w:val="19"/>
          <w:szCs w:val="19"/>
        </w:rPr>
        <w:t xml:space="preserve"> you apply </w:t>
      </w:r>
      <w:r w:rsidR="00E53E0A">
        <w:rPr>
          <w:rFonts w:asciiTheme="minorHAnsi" w:hAnsiTheme="minorHAnsi" w:cstheme="minorHAnsi"/>
          <w:sz w:val="19"/>
          <w:szCs w:val="19"/>
        </w:rPr>
        <w:t>on</w:t>
      </w:r>
      <w:r w:rsidR="003E0541">
        <w:rPr>
          <w:rFonts w:asciiTheme="minorHAnsi" w:hAnsiTheme="minorHAnsi" w:cstheme="minorHAnsi"/>
          <w:sz w:val="19"/>
          <w:szCs w:val="19"/>
        </w:rPr>
        <w:t xml:space="preserve"> Compass</w:t>
      </w:r>
      <w:r w:rsidR="00E53E0A">
        <w:rPr>
          <w:rFonts w:asciiTheme="minorHAnsi" w:hAnsiTheme="minorHAnsi" w:cstheme="minorHAnsi"/>
          <w:sz w:val="19"/>
          <w:szCs w:val="19"/>
        </w:rPr>
        <w:t xml:space="preserve"> </w:t>
      </w:r>
      <w:r w:rsidR="003E0541">
        <w:rPr>
          <w:rFonts w:asciiTheme="minorHAnsi" w:hAnsiTheme="minorHAnsi" w:cstheme="minorHAnsi"/>
          <w:sz w:val="19"/>
          <w:szCs w:val="19"/>
        </w:rPr>
        <w:t xml:space="preserve">DO </w:t>
      </w:r>
      <w:r w:rsidR="00E53E0A">
        <w:rPr>
          <w:rFonts w:asciiTheme="minorHAnsi" w:hAnsiTheme="minorHAnsi" w:cstheme="minorHAnsi"/>
          <w:sz w:val="19"/>
          <w:szCs w:val="19"/>
        </w:rPr>
        <w:t>NOT a</w:t>
      </w:r>
      <w:r w:rsidR="003E0541">
        <w:rPr>
          <w:rFonts w:asciiTheme="minorHAnsi" w:hAnsiTheme="minorHAnsi" w:cstheme="minorHAnsi"/>
          <w:sz w:val="19"/>
          <w:szCs w:val="19"/>
        </w:rPr>
        <w:t>pply using Skyward.</w:t>
      </w:r>
      <w:r w:rsidR="00E53E0A">
        <w:rPr>
          <w:rFonts w:asciiTheme="minorHAnsi" w:hAnsiTheme="minorHAnsi" w:cstheme="minorHAnsi"/>
          <w:sz w:val="19"/>
          <w:szCs w:val="19"/>
        </w:rPr>
        <w:t xml:space="preserve"> If you received </w:t>
      </w:r>
      <w:r w:rsidR="00E53E0A" w:rsidRPr="003F1B00">
        <w:rPr>
          <w:rFonts w:asciiTheme="minorHAnsi" w:hAnsiTheme="minorHAnsi" w:cstheme="minorHAnsi"/>
          <w:sz w:val="19"/>
          <w:szCs w:val="19"/>
        </w:rPr>
        <w:t>a</w:t>
      </w:r>
      <w:r w:rsidR="00E53E0A">
        <w:rPr>
          <w:rFonts w:asciiTheme="minorHAnsi" w:hAnsiTheme="minorHAnsi" w:cstheme="minorHAnsi"/>
          <w:b/>
          <w:sz w:val="19"/>
          <w:szCs w:val="19"/>
        </w:rPr>
        <w:t xml:space="preserve"> NOT</w:t>
      </w:r>
      <w:r w:rsidR="00E53E0A" w:rsidRPr="005C5932">
        <w:rPr>
          <w:rFonts w:asciiTheme="minorHAnsi" w:hAnsiTheme="minorHAnsi" w:cstheme="minorHAnsi"/>
          <w:b/>
          <w:sz w:val="19"/>
          <w:szCs w:val="19"/>
        </w:rPr>
        <w:t>ICE OF DIRECT CERTIFICATION</w:t>
      </w:r>
      <w:r w:rsidR="00E53E0A">
        <w:rPr>
          <w:rFonts w:asciiTheme="minorHAnsi" w:hAnsiTheme="minorHAnsi" w:cstheme="minorHAnsi"/>
          <w:b/>
          <w:sz w:val="19"/>
          <w:szCs w:val="19"/>
        </w:rPr>
        <w:t xml:space="preserve"> </w:t>
      </w:r>
      <w:r w:rsidR="00E53E0A">
        <w:rPr>
          <w:rFonts w:asciiTheme="minorHAnsi" w:hAnsiTheme="minorHAnsi" w:cstheme="minorHAnsi"/>
          <w:sz w:val="19"/>
          <w:szCs w:val="19"/>
        </w:rPr>
        <w:t>DO NOT apply using Skyward.</w:t>
      </w:r>
    </w:p>
    <w:p w14:paraId="17E4D0AB" w14:textId="609BBBE9" w:rsidR="006B533B" w:rsidRPr="006B533B" w:rsidRDefault="006B533B" w:rsidP="003644B1">
      <w:pPr>
        <w:pStyle w:val="ListParagraph"/>
        <w:numPr>
          <w:ilvl w:val="0"/>
          <w:numId w:val="6"/>
        </w:numPr>
        <w:spacing w:after="0"/>
        <w:ind w:left="180" w:hanging="180"/>
        <w:rPr>
          <w:rFonts w:asciiTheme="minorHAnsi" w:hAnsiTheme="minorHAnsi" w:cstheme="minorHAnsi"/>
          <w:sz w:val="19"/>
          <w:szCs w:val="19"/>
        </w:rPr>
      </w:pPr>
      <w:r w:rsidRPr="005C5932">
        <w:rPr>
          <w:rStyle w:val="Emphasis"/>
          <w:rFonts w:asciiTheme="minorHAnsi" w:hAnsiTheme="minorHAnsi" w:cstheme="minorHAnsi"/>
          <w:b/>
          <w:sz w:val="19"/>
          <w:szCs w:val="19"/>
        </w:rPr>
        <w:t>Do I need to fill out an application for each child?</w:t>
      </w:r>
      <w:r w:rsidRPr="005C5932">
        <w:rPr>
          <w:rStyle w:val="Emphasis"/>
          <w:rFonts w:asciiTheme="minorHAnsi" w:hAnsiTheme="minorHAnsi" w:cstheme="minorHAnsi"/>
          <w:sz w:val="19"/>
          <w:szCs w:val="19"/>
        </w:rPr>
        <w:t xml:space="preserve"> </w:t>
      </w:r>
      <w:r w:rsidRPr="005C5932">
        <w:rPr>
          <w:rFonts w:asciiTheme="minorHAnsi" w:hAnsiTheme="minorHAnsi" w:cstheme="minorHAnsi"/>
          <w:b/>
          <w:sz w:val="19"/>
          <w:szCs w:val="19"/>
          <w:u w:val="single"/>
        </w:rPr>
        <w:t>NO</w:t>
      </w:r>
      <w:r w:rsidRPr="005C5932">
        <w:rPr>
          <w:rFonts w:asciiTheme="minorHAnsi" w:hAnsiTheme="minorHAnsi" w:cstheme="minorHAnsi"/>
          <w:sz w:val="19"/>
          <w:szCs w:val="19"/>
        </w:rPr>
        <w:t xml:space="preserve">. </w:t>
      </w:r>
      <w:r w:rsidRPr="005C5932">
        <w:rPr>
          <w:rFonts w:asciiTheme="minorHAnsi" w:hAnsiTheme="minorHAnsi" w:cstheme="minorHAnsi"/>
          <w:i/>
          <w:sz w:val="19"/>
          <w:szCs w:val="19"/>
        </w:rPr>
        <w:t>You can complete one</w:t>
      </w:r>
      <w:r w:rsidRPr="005C5932">
        <w:rPr>
          <w:rStyle w:val="SubtleEmphasis"/>
          <w:rFonts w:asciiTheme="minorHAnsi" w:hAnsiTheme="minorHAnsi" w:cstheme="minorHAnsi"/>
          <w:sz w:val="19"/>
          <w:szCs w:val="19"/>
        </w:rPr>
        <w:t xml:space="preserve"> Free and Reduced-Price School Meal Application for all students in your household.</w:t>
      </w:r>
      <w:r w:rsidRPr="005C5932">
        <w:rPr>
          <w:rFonts w:asciiTheme="minorHAnsi" w:hAnsiTheme="minorHAnsi" w:cstheme="minorHAnsi"/>
          <w:sz w:val="19"/>
          <w:szCs w:val="19"/>
        </w:rPr>
        <w:t xml:space="preserve"> We cannot approve an application that is not complete, so be sure to fill out all required information in Skyward and SUBMIT the application.</w:t>
      </w:r>
    </w:p>
    <w:p w14:paraId="01017337" w14:textId="41167A56" w:rsidR="005C5932" w:rsidRPr="005C5932" w:rsidRDefault="00013A11" w:rsidP="003644B1">
      <w:pPr>
        <w:pStyle w:val="ListParagraph"/>
        <w:numPr>
          <w:ilvl w:val="0"/>
          <w:numId w:val="6"/>
        </w:numPr>
        <w:spacing w:after="0"/>
        <w:ind w:left="180" w:hanging="180"/>
        <w:rPr>
          <w:rStyle w:val="Strong"/>
          <w:rFonts w:asciiTheme="minorHAnsi" w:hAnsiTheme="minorHAnsi" w:cstheme="minorHAnsi"/>
          <w:b w:val="0"/>
          <w:bCs w:val="0"/>
          <w:color w:val="auto"/>
          <w:spacing w:val="0"/>
          <w:sz w:val="19"/>
          <w:szCs w:val="19"/>
        </w:rPr>
      </w:pPr>
      <w:r w:rsidRPr="005C5932">
        <w:rPr>
          <w:rFonts w:asciiTheme="minorHAnsi" w:hAnsiTheme="minorHAnsi" w:cstheme="minorHAnsi"/>
          <w:b/>
          <w:bCs/>
          <w:sz w:val="19"/>
          <w:szCs w:val="19"/>
        </w:rPr>
        <w:t>WHAT IF I HAVE PROBLEMS ENTERING INFORMATION ONLINE or I DON’T HAVE A COMPUTER?</w:t>
      </w:r>
      <w:r w:rsidRPr="005C5932">
        <w:rPr>
          <w:rFonts w:asciiTheme="minorHAnsi" w:hAnsiTheme="minorHAnsi" w:cstheme="minorHAnsi"/>
          <w:bCs/>
          <w:sz w:val="19"/>
          <w:szCs w:val="19"/>
        </w:rPr>
        <w:t xml:space="preserve"> Please call our office if you need assistance. You can also come to the District Office </w:t>
      </w:r>
      <w:r w:rsidR="003E0541">
        <w:rPr>
          <w:rFonts w:asciiTheme="minorHAnsi" w:hAnsiTheme="minorHAnsi" w:cstheme="minorHAnsi"/>
          <w:bCs/>
          <w:sz w:val="19"/>
          <w:szCs w:val="19"/>
        </w:rPr>
        <w:t>where we have a Chromebook. A</w:t>
      </w:r>
      <w:r w:rsidRPr="005C5932">
        <w:rPr>
          <w:rFonts w:asciiTheme="minorHAnsi" w:hAnsiTheme="minorHAnsi" w:cstheme="minorHAnsi"/>
          <w:bCs/>
          <w:sz w:val="19"/>
          <w:szCs w:val="19"/>
        </w:rPr>
        <w:t xml:space="preserve"> staff member </w:t>
      </w:r>
      <w:r w:rsidR="003E0541">
        <w:rPr>
          <w:rFonts w:asciiTheme="minorHAnsi" w:hAnsiTheme="minorHAnsi" w:cstheme="minorHAnsi"/>
          <w:bCs/>
          <w:sz w:val="19"/>
          <w:szCs w:val="19"/>
        </w:rPr>
        <w:t>will</w:t>
      </w:r>
      <w:r w:rsidRPr="005C5932">
        <w:rPr>
          <w:rFonts w:asciiTheme="minorHAnsi" w:hAnsiTheme="minorHAnsi" w:cstheme="minorHAnsi"/>
          <w:bCs/>
          <w:sz w:val="19"/>
          <w:szCs w:val="19"/>
        </w:rPr>
        <w:t xml:space="preserve"> assist you with completing the online application. Contact </w:t>
      </w:r>
      <w:r w:rsidR="003E0541">
        <w:rPr>
          <w:rStyle w:val="Strong"/>
          <w:rFonts w:asciiTheme="minorHAnsi" w:hAnsiTheme="minorHAnsi" w:cstheme="minorHAnsi"/>
          <w:color w:val="auto"/>
          <w:sz w:val="19"/>
          <w:szCs w:val="19"/>
        </w:rPr>
        <w:t>Carol Gilbert</w:t>
      </w:r>
      <w:r w:rsidRPr="005C5932">
        <w:rPr>
          <w:rStyle w:val="Strong"/>
          <w:rFonts w:asciiTheme="minorHAnsi" w:hAnsiTheme="minorHAnsi" w:cstheme="minorHAnsi"/>
          <w:color w:val="auto"/>
          <w:sz w:val="19"/>
          <w:szCs w:val="19"/>
        </w:rPr>
        <w:t>, 610.670.0</w:t>
      </w:r>
      <w:r w:rsidR="003E0541">
        <w:rPr>
          <w:rStyle w:val="Strong"/>
          <w:rFonts w:asciiTheme="minorHAnsi" w:hAnsiTheme="minorHAnsi" w:cstheme="minorHAnsi"/>
          <w:color w:val="auto"/>
          <w:sz w:val="19"/>
          <w:szCs w:val="19"/>
        </w:rPr>
        <w:t>180 x 114</w:t>
      </w:r>
      <w:r w:rsidR="00E53E0A">
        <w:rPr>
          <w:rStyle w:val="Strong"/>
          <w:rFonts w:asciiTheme="minorHAnsi" w:hAnsiTheme="minorHAnsi" w:cstheme="minorHAnsi"/>
          <w:color w:val="auto"/>
          <w:sz w:val="19"/>
          <w:szCs w:val="19"/>
        </w:rPr>
        <w:t>8</w:t>
      </w:r>
      <w:r w:rsidRPr="005C5932">
        <w:rPr>
          <w:rStyle w:val="Strong"/>
          <w:rFonts w:asciiTheme="minorHAnsi" w:hAnsiTheme="minorHAnsi" w:cstheme="minorHAnsi"/>
          <w:color w:val="auto"/>
          <w:sz w:val="19"/>
          <w:szCs w:val="19"/>
        </w:rPr>
        <w:t xml:space="preserve">, </w:t>
      </w:r>
      <w:r w:rsidR="003E0541">
        <w:rPr>
          <w:rStyle w:val="Strong"/>
          <w:rFonts w:asciiTheme="minorHAnsi" w:hAnsiTheme="minorHAnsi" w:cstheme="minorHAnsi"/>
          <w:color w:val="auto"/>
          <w:sz w:val="19"/>
          <w:szCs w:val="19"/>
        </w:rPr>
        <w:t>gilcar</w:t>
      </w:r>
      <w:r w:rsidRPr="005C5932">
        <w:rPr>
          <w:rStyle w:val="Strong"/>
          <w:rFonts w:asciiTheme="minorHAnsi" w:hAnsiTheme="minorHAnsi" w:cstheme="minorHAnsi"/>
          <w:color w:val="auto"/>
          <w:sz w:val="19"/>
          <w:szCs w:val="19"/>
        </w:rPr>
        <w:t xml:space="preserve">@share.wilsonsd.org </w:t>
      </w:r>
      <w:r w:rsidRPr="005C5932">
        <w:rPr>
          <w:rStyle w:val="Strong"/>
          <w:rFonts w:asciiTheme="minorHAnsi" w:hAnsiTheme="minorHAnsi" w:cstheme="minorHAnsi"/>
          <w:b w:val="0"/>
          <w:color w:val="auto"/>
          <w:sz w:val="19"/>
          <w:szCs w:val="19"/>
        </w:rPr>
        <w:t>if you have questions or need additional assistance.</w:t>
      </w:r>
    </w:p>
    <w:p w14:paraId="4DF7F875" w14:textId="2398E90D" w:rsidR="006B533B" w:rsidRPr="003644B1" w:rsidRDefault="002F6215" w:rsidP="003644B1">
      <w:pPr>
        <w:pStyle w:val="ListParagraph"/>
        <w:numPr>
          <w:ilvl w:val="0"/>
          <w:numId w:val="6"/>
        </w:numPr>
        <w:spacing w:after="0"/>
        <w:ind w:left="180" w:hanging="180"/>
        <w:rPr>
          <w:rFonts w:asciiTheme="minorHAnsi" w:hAnsiTheme="minorHAnsi" w:cstheme="minorHAnsi"/>
          <w:b/>
          <w:i/>
          <w:sz w:val="19"/>
          <w:szCs w:val="19"/>
        </w:rPr>
      </w:pPr>
      <w:r w:rsidRPr="005C5932">
        <w:rPr>
          <w:rFonts w:asciiTheme="minorHAnsi" w:hAnsiTheme="minorHAnsi" w:cstheme="minorHAnsi"/>
          <w:b/>
          <w:sz w:val="19"/>
          <w:szCs w:val="19"/>
        </w:rPr>
        <w:t>HOW DO I PAY FOR MEALS?</w:t>
      </w:r>
      <w:r w:rsidRPr="005C5932">
        <w:rPr>
          <w:rFonts w:asciiTheme="minorHAnsi" w:hAnsiTheme="minorHAnsi" w:cstheme="minorHAnsi"/>
          <w:sz w:val="19"/>
          <w:szCs w:val="19"/>
        </w:rPr>
        <w:t xml:space="preserve"> </w:t>
      </w:r>
      <w:r w:rsidR="00B26841" w:rsidRPr="005C5932">
        <w:rPr>
          <w:rFonts w:asciiTheme="minorHAnsi" w:hAnsiTheme="minorHAnsi" w:cstheme="minorHAnsi"/>
          <w:sz w:val="19"/>
          <w:szCs w:val="19"/>
        </w:rPr>
        <w:t>We encourage you</w:t>
      </w:r>
      <w:r w:rsidR="00782876" w:rsidRPr="005C5932">
        <w:rPr>
          <w:rFonts w:asciiTheme="minorHAnsi" w:hAnsiTheme="minorHAnsi" w:cstheme="minorHAnsi"/>
          <w:sz w:val="19"/>
          <w:szCs w:val="19"/>
        </w:rPr>
        <w:t xml:space="preserve"> </w:t>
      </w:r>
      <w:r w:rsidR="00CE5937" w:rsidRPr="005C5932">
        <w:rPr>
          <w:rFonts w:asciiTheme="minorHAnsi" w:hAnsiTheme="minorHAnsi" w:cstheme="minorHAnsi"/>
          <w:sz w:val="19"/>
          <w:szCs w:val="19"/>
        </w:rPr>
        <w:t xml:space="preserve">to </w:t>
      </w:r>
      <w:r w:rsidR="00782876" w:rsidRPr="005C5932">
        <w:rPr>
          <w:rFonts w:asciiTheme="minorHAnsi" w:hAnsiTheme="minorHAnsi" w:cstheme="minorHAnsi"/>
          <w:sz w:val="19"/>
          <w:szCs w:val="19"/>
        </w:rPr>
        <w:t xml:space="preserve">make deposits using e-Funds in Skyward </w:t>
      </w:r>
      <w:r w:rsidR="006B533B">
        <w:rPr>
          <w:rFonts w:asciiTheme="minorHAnsi" w:hAnsiTheme="minorHAnsi" w:cstheme="minorHAnsi"/>
          <w:sz w:val="19"/>
          <w:szCs w:val="19"/>
        </w:rPr>
        <w:t>Student</w:t>
      </w:r>
      <w:r w:rsidR="00782876" w:rsidRPr="005C5932">
        <w:rPr>
          <w:rFonts w:asciiTheme="minorHAnsi" w:hAnsiTheme="minorHAnsi" w:cstheme="minorHAnsi"/>
          <w:sz w:val="19"/>
          <w:szCs w:val="19"/>
        </w:rPr>
        <w:t xml:space="preserve">, </w:t>
      </w:r>
      <w:r w:rsidR="00782876" w:rsidRPr="005C5932">
        <w:rPr>
          <w:rFonts w:asciiTheme="minorHAnsi" w:hAnsiTheme="minorHAnsi" w:cstheme="minorHAnsi"/>
          <w:b/>
          <w:sz w:val="19"/>
          <w:szCs w:val="19"/>
          <w:u w:val="single"/>
        </w:rPr>
        <w:t>www.wilsonsd.org</w:t>
      </w:r>
      <w:r w:rsidR="00782876" w:rsidRPr="005C5932">
        <w:rPr>
          <w:rFonts w:asciiTheme="minorHAnsi" w:hAnsiTheme="minorHAnsi" w:cstheme="minorHAnsi"/>
          <w:sz w:val="19"/>
          <w:szCs w:val="19"/>
        </w:rPr>
        <w:t xml:space="preserve"> for your children. </w:t>
      </w:r>
      <w:r w:rsidR="00CE5937" w:rsidRPr="005C5932">
        <w:rPr>
          <w:rFonts w:asciiTheme="minorHAnsi" w:hAnsiTheme="minorHAnsi" w:cstheme="minorHAnsi"/>
          <w:sz w:val="19"/>
          <w:szCs w:val="19"/>
        </w:rPr>
        <w:t xml:space="preserve">Depositing money in your child’s individual account </w:t>
      </w:r>
      <w:r w:rsidR="00782876" w:rsidRPr="005C5932">
        <w:rPr>
          <w:rFonts w:asciiTheme="minorHAnsi" w:hAnsiTheme="minorHAnsi" w:cstheme="minorHAnsi"/>
          <w:sz w:val="19"/>
          <w:szCs w:val="19"/>
        </w:rPr>
        <w:t>helps ensure your child has money in their account</w:t>
      </w:r>
      <w:r w:rsidR="00CE5937" w:rsidRPr="005C5932">
        <w:rPr>
          <w:rFonts w:asciiTheme="minorHAnsi" w:hAnsiTheme="minorHAnsi" w:cstheme="minorHAnsi"/>
          <w:sz w:val="19"/>
          <w:szCs w:val="19"/>
        </w:rPr>
        <w:t xml:space="preserve"> and eliminates lost or forgotten money. </w:t>
      </w:r>
      <w:r w:rsidR="00782876" w:rsidRPr="005C5932">
        <w:rPr>
          <w:rFonts w:asciiTheme="minorHAnsi" w:hAnsiTheme="minorHAnsi" w:cstheme="minorHAnsi"/>
          <w:sz w:val="19"/>
          <w:szCs w:val="19"/>
        </w:rPr>
        <w:t xml:space="preserve"> </w:t>
      </w:r>
      <w:r w:rsidR="00CE5937" w:rsidRPr="005C5932">
        <w:rPr>
          <w:rFonts w:asciiTheme="minorHAnsi" w:hAnsiTheme="minorHAnsi" w:cstheme="minorHAnsi"/>
          <w:sz w:val="19"/>
          <w:szCs w:val="19"/>
        </w:rPr>
        <w:t xml:space="preserve">To </w:t>
      </w:r>
      <w:r w:rsidR="00782876" w:rsidRPr="005C5932">
        <w:rPr>
          <w:rFonts w:asciiTheme="minorHAnsi" w:hAnsiTheme="minorHAnsi" w:cstheme="minorHAnsi"/>
          <w:sz w:val="19"/>
          <w:szCs w:val="19"/>
        </w:rPr>
        <w:t xml:space="preserve">deposit </w:t>
      </w:r>
      <w:r w:rsidR="00CE5937" w:rsidRPr="005C5932">
        <w:rPr>
          <w:rFonts w:asciiTheme="minorHAnsi" w:hAnsiTheme="minorHAnsi" w:cstheme="minorHAnsi"/>
          <w:sz w:val="19"/>
          <w:szCs w:val="19"/>
        </w:rPr>
        <w:t>money,</w:t>
      </w:r>
      <w:r w:rsidR="00782876" w:rsidRPr="005C5932">
        <w:rPr>
          <w:rFonts w:asciiTheme="minorHAnsi" w:hAnsiTheme="minorHAnsi" w:cstheme="minorHAnsi"/>
          <w:sz w:val="19"/>
          <w:szCs w:val="19"/>
        </w:rPr>
        <w:t xml:space="preserve"> </w:t>
      </w:r>
      <w:r w:rsidR="00CE5937" w:rsidRPr="005C5932">
        <w:rPr>
          <w:rFonts w:asciiTheme="minorHAnsi" w:hAnsiTheme="minorHAnsi" w:cstheme="minorHAnsi"/>
          <w:sz w:val="19"/>
          <w:szCs w:val="19"/>
        </w:rPr>
        <w:t>go to</w:t>
      </w:r>
      <w:r w:rsidR="00782876" w:rsidRPr="005C5932">
        <w:rPr>
          <w:rFonts w:asciiTheme="minorHAnsi" w:hAnsiTheme="minorHAnsi" w:cstheme="minorHAnsi"/>
          <w:sz w:val="19"/>
          <w:szCs w:val="19"/>
        </w:rPr>
        <w:t xml:space="preserve"> e-Funds in Skyward </w:t>
      </w:r>
      <w:r w:rsidR="006B533B">
        <w:rPr>
          <w:rFonts w:asciiTheme="minorHAnsi" w:hAnsiTheme="minorHAnsi" w:cstheme="minorHAnsi"/>
          <w:sz w:val="19"/>
          <w:szCs w:val="19"/>
        </w:rPr>
        <w:t>Student</w:t>
      </w:r>
      <w:r w:rsidR="00CE5937" w:rsidRPr="005C5932">
        <w:rPr>
          <w:rFonts w:asciiTheme="minorHAnsi" w:hAnsiTheme="minorHAnsi" w:cstheme="minorHAnsi"/>
          <w:sz w:val="19"/>
          <w:szCs w:val="19"/>
        </w:rPr>
        <w:t xml:space="preserve">. </w:t>
      </w:r>
      <w:r w:rsidR="006B533B">
        <w:rPr>
          <w:rFonts w:asciiTheme="minorHAnsi" w:hAnsiTheme="minorHAnsi" w:cstheme="minorHAnsi"/>
          <w:sz w:val="19"/>
          <w:szCs w:val="19"/>
        </w:rPr>
        <w:t>S</w:t>
      </w:r>
      <w:r w:rsidR="00782876" w:rsidRPr="005C5932">
        <w:rPr>
          <w:rFonts w:asciiTheme="minorHAnsi" w:hAnsiTheme="minorHAnsi" w:cstheme="minorHAnsi"/>
          <w:sz w:val="19"/>
          <w:szCs w:val="19"/>
        </w:rPr>
        <w:t>et-up a low balance message to let you know when funds get low in your child’s account.</w:t>
      </w:r>
      <w:r w:rsidR="00CE5937" w:rsidRPr="005C5932">
        <w:rPr>
          <w:rFonts w:asciiTheme="minorHAnsi" w:hAnsiTheme="minorHAnsi" w:cstheme="minorHAnsi"/>
          <w:sz w:val="19"/>
          <w:szCs w:val="19"/>
        </w:rPr>
        <w:t xml:space="preserve"> You can also send a check made payable to Wilson Food Service or send cash with your child.  Please note,</w:t>
      </w:r>
      <w:r w:rsidR="003644B1">
        <w:rPr>
          <w:rFonts w:asciiTheme="minorHAnsi" w:hAnsiTheme="minorHAnsi" w:cstheme="minorHAnsi"/>
          <w:sz w:val="19"/>
          <w:szCs w:val="19"/>
        </w:rPr>
        <w:t xml:space="preserve"> </w:t>
      </w:r>
      <w:r w:rsidR="00CE5937" w:rsidRPr="005C5932">
        <w:rPr>
          <w:rFonts w:asciiTheme="minorHAnsi" w:hAnsiTheme="minorHAnsi" w:cstheme="minorHAnsi"/>
          <w:sz w:val="19"/>
          <w:szCs w:val="19"/>
        </w:rPr>
        <w:t>checks or deposits with non-sufficient funds are charged a processing fee of $15.</w:t>
      </w:r>
      <w:r w:rsidR="003E0541">
        <w:rPr>
          <w:rFonts w:asciiTheme="minorHAnsi" w:hAnsiTheme="minorHAnsi" w:cstheme="minorHAnsi"/>
          <w:sz w:val="19"/>
          <w:szCs w:val="19"/>
        </w:rPr>
        <w:t xml:space="preserve"> </w:t>
      </w:r>
      <w:r w:rsidR="003E0541" w:rsidRPr="002529B1">
        <w:rPr>
          <w:rFonts w:asciiTheme="minorHAnsi" w:hAnsiTheme="minorHAnsi" w:cstheme="minorHAnsi"/>
          <w:b/>
          <w:i/>
          <w:sz w:val="19"/>
          <w:szCs w:val="19"/>
        </w:rPr>
        <w:t>We encourage you to check the balance of your children’s accounts</w:t>
      </w:r>
      <w:r w:rsidR="002529B1" w:rsidRPr="002529B1">
        <w:rPr>
          <w:rFonts w:asciiTheme="minorHAnsi" w:hAnsiTheme="minorHAnsi" w:cstheme="minorHAnsi"/>
          <w:b/>
          <w:i/>
          <w:sz w:val="19"/>
          <w:szCs w:val="19"/>
        </w:rPr>
        <w:t xml:space="preserve"> at least weekly.</w:t>
      </w:r>
      <w:r w:rsidR="003644B1">
        <w:rPr>
          <w:rFonts w:asciiTheme="minorHAnsi" w:hAnsiTheme="minorHAnsi" w:cstheme="minorHAnsi"/>
          <w:b/>
          <w:i/>
          <w:sz w:val="19"/>
          <w:szCs w:val="19"/>
        </w:rPr>
        <w:t xml:space="preserve"> </w:t>
      </w:r>
      <w:r w:rsidR="006B533B" w:rsidRPr="003644B1">
        <w:rPr>
          <w:rFonts w:asciiTheme="minorHAnsi" w:hAnsiTheme="minorHAnsi" w:cstheme="minorHAnsi"/>
          <w:b/>
          <w:sz w:val="19"/>
          <w:szCs w:val="19"/>
        </w:rPr>
        <w:t>NOTE:</w:t>
      </w:r>
      <w:r w:rsidR="006B533B" w:rsidRPr="003644B1">
        <w:rPr>
          <w:rFonts w:asciiTheme="minorHAnsi" w:hAnsiTheme="minorHAnsi" w:cstheme="minorHAnsi"/>
          <w:b/>
          <w:i/>
          <w:sz w:val="19"/>
          <w:szCs w:val="19"/>
        </w:rPr>
        <w:t xml:space="preserve"> </w:t>
      </w:r>
      <w:r w:rsidR="006B533B" w:rsidRPr="003644B1">
        <w:rPr>
          <w:rFonts w:asciiTheme="minorHAnsi" w:hAnsiTheme="minorHAnsi" w:cstheme="minorHAnsi"/>
          <w:bCs/>
          <w:i/>
          <w:sz w:val="19"/>
          <w:szCs w:val="19"/>
        </w:rPr>
        <w:t xml:space="preserve"> e-Funds you must </w:t>
      </w:r>
      <w:r w:rsidR="003644B1">
        <w:rPr>
          <w:rFonts w:asciiTheme="minorHAnsi" w:hAnsiTheme="minorHAnsi" w:cstheme="minorHAnsi"/>
          <w:bCs/>
          <w:i/>
          <w:sz w:val="19"/>
          <w:szCs w:val="19"/>
        </w:rPr>
        <w:t>be turned</w:t>
      </w:r>
      <w:r w:rsidR="006B533B" w:rsidRPr="003644B1">
        <w:rPr>
          <w:rFonts w:asciiTheme="minorHAnsi" w:hAnsiTheme="minorHAnsi" w:cstheme="minorHAnsi"/>
          <w:bCs/>
          <w:i/>
          <w:sz w:val="19"/>
          <w:szCs w:val="19"/>
        </w:rPr>
        <w:t xml:space="preserve"> off</w:t>
      </w:r>
      <w:r w:rsidR="003644B1">
        <w:rPr>
          <w:rFonts w:asciiTheme="minorHAnsi" w:hAnsiTheme="minorHAnsi" w:cstheme="minorHAnsi"/>
          <w:bCs/>
          <w:i/>
          <w:sz w:val="19"/>
          <w:szCs w:val="19"/>
        </w:rPr>
        <w:t xml:space="preserve"> by you</w:t>
      </w:r>
      <w:r w:rsidR="006B533B" w:rsidRPr="003644B1">
        <w:rPr>
          <w:rFonts w:asciiTheme="minorHAnsi" w:hAnsiTheme="minorHAnsi" w:cstheme="minorHAnsi"/>
          <w:bCs/>
          <w:i/>
          <w:sz w:val="19"/>
          <w:szCs w:val="19"/>
        </w:rPr>
        <w:t xml:space="preserve"> when you </w:t>
      </w:r>
      <w:r w:rsidR="003644B1">
        <w:rPr>
          <w:rFonts w:asciiTheme="minorHAnsi" w:hAnsiTheme="minorHAnsi" w:cstheme="minorHAnsi"/>
          <w:bCs/>
          <w:i/>
          <w:sz w:val="19"/>
          <w:szCs w:val="19"/>
        </w:rPr>
        <w:t>move from the</w:t>
      </w:r>
      <w:r w:rsidR="006B533B" w:rsidRPr="003644B1">
        <w:rPr>
          <w:rFonts w:asciiTheme="minorHAnsi" w:hAnsiTheme="minorHAnsi" w:cstheme="minorHAnsi"/>
          <w:bCs/>
          <w:i/>
          <w:sz w:val="19"/>
          <w:szCs w:val="19"/>
        </w:rPr>
        <w:t xml:space="preserve"> district or your student graduates.</w:t>
      </w:r>
    </w:p>
    <w:p w14:paraId="478168FE" w14:textId="1144F4A2" w:rsidR="005C5932" w:rsidRPr="003A6903" w:rsidRDefault="00F46ABE" w:rsidP="003644B1">
      <w:pPr>
        <w:pStyle w:val="ListParagraph"/>
        <w:numPr>
          <w:ilvl w:val="0"/>
          <w:numId w:val="6"/>
        </w:numPr>
        <w:spacing w:after="0"/>
        <w:ind w:left="180" w:hanging="180"/>
        <w:rPr>
          <w:rFonts w:asciiTheme="minorHAnsi" w:hAnsiTheme="minorHAnsi" w:cstheme="minorHAnsi"/>
          <w:sz w:val="19"/>
          <w:szCs w:val="19"/>
        </w:rPr>
      </w:pPr>
      <w:r w:rsidRPr="005C5932">
        <w:rPr>
          <w:rFonts w:asciiTheme="minorHAnsi" w:hAnsiTheme="minorHAnsi" w:cstheme="minorHAnsi"/>
          <w:b/>
          <w:sz w:val="19"/>
          <w:szCs w:val="19"/>
        </w:rPr>
        <w:lastRenderedPageBreak/>
        <w:t xml:space="preserve">WHAT IF MY CHILD DOES NOT HAVE MONEY IN THEIR ACCOUNT, CAN THEY STILL GET A MEAL? </w:t>
      </w:r>
      <w:r w:rsidRPr="005C5932">
        <w:rPr>
          <w:rFonts w:asciiTheme="minorHAnsi" w:hAnsiTheme="minorHAnsi" w:cstheme="minorHAnsi"/>
          <w:sz w:val="19"/>
          <w:szCs w:val="19"/>
        </w:rPr>
        <w:t xml:space="preserve">PA State Legislature requires </w:t>
      </w:r>
      <w:r w:rsidR="0022785C" w:rsidRPr="005C5932">
        <w:rPr>
          <w:rFonts w:asciiTheme="minorHAnsi" w:hAnsiTheme="minorHAnsi" w:cstheme="minorHAnsi"/>
          <w:sz w:val="19"/>
          <w:szCs w:val="19"/>
        </w:rPr>
        <w:t>the food service team serve</w:t>
      </w:r>
      <w:r w:rsidR="006B533B">
        <w:rPr>
          <w:rFonts w:asciiTheme="minorHAnsi" w:hAnsiTheme="minorHAnsi" w:cstheme="minorHAnsi"/>
          <w:sz w:val="19"/>
          <w:szCs w:val="19"/>
        </w:rPr>
        <w:t>s</w:t>
      </w:r>
      <w:r w:rsidRPr="005C5932">
        <w:rPr>
          <w:rFonts w:asciiTheme="minorHAnsi" w:hAnsiTheme="minorHAnsi" w:cstheme="minorHAnsi"/>
          <w:sz w:val="19"/>
          <w:szCs w:val="19"/>
        </w:rPr>
        <w:t xml:space="preserve"> a meal to </w:t>
      </w:r>
      <w:r w:rsidR="006B533B">
        <w:rPr>
          <w:rFonts w:asciiTheme="minorHAnsi" w:hAnsiTheme="minorHAnsi" w:cstheme="minorHAnsi"/>
          <w:sz w:val="19"/>
          <w:szCs w:val="19"/>
        </w:rPr>
        <w:t>your child if they do</w:t>
      </w:r>
      <w:r w:rsidR="00013A11" w:rsidRPr="005C5932">
        <w:rPr>
          <w:rFonts w:asciiTheme="minorHAnsi" w:hAnsiTheme="minorHAnsi" w:cstheme="minorHAnsi"/>
          <w:sz w:val="19"/>
          <w:szCs w:val="19"/>
        </w:rPr>
        <w:t xml:space="preserve"> not have money</w:t>
      </w:r>
      <w:r w:rsidR="006B533B">
        <w:rPr>
          <w:rFonts w:asciiTheme="minorHAnsi" w:hAnsiTheme="minorHAnsi" w:cstheme="minorHAnsi"/>
          <w:sz w:val="19"/>
          <w:szCs w:val="19"/>
        </w:rPr>
        <w:t xml:space="preserve"> in their account, unless you tell us otherwise. </w:t>
      </w:r>
      <w:r w:rsidR="00013A11" w:rsidRPr="005C5932">
        <w:rPr>
          <w:rFonts w:asciiTheme="minorHAnsi" w:hAnsiTheme="minorHAnsi" w:cstheme="minorHAnsi"/>
          <w:sz w:val="19"/>
          <w:szCs w:val="19"/>
        </w:rPr>
        <w:t xml:space="preserve">We will notify you by phone </w:t>
      </w:r>
      <w:r w:rsidR="002529B1">
        <w:rPr>
          <w:rFonts w:asciiTheme="minorHAnsi" w:hAnsiTheme="minorHAnsi" w:cstheme="minorHAnsi"/>
          <w:sz w:val="19"/>
          <w:szCs w:val="19"/>
        </w:rPr>
        <w:t xml:space="preserve">if your child’s balance is in the </w:t>
      </w:r>
      <w:r w:rsidR="00013A11" w:rsidRPr="005C5932">
        <w:rPr>
          <w:rFonts w:asciiTheme="minorHAnsi" w:hAnsiTheme="minorHAnsi" w:cstheme="minorHAnsi"/>
          <w:sz w:val="19"/>
          <w:szCs w:val="19"/>
        </w:rPr>
        <w:t>negative</w:t>
      </w:r>
      <w:r w:rsidR="002529B1">
        <w:rPr>
          <w:rFonts w:asciiTheme="minorHAnsi" w:hAnsiTheme="minorHAnsi" w:cstheme="minorHAnsi"/>
          <w:sz w:val="19"/>
          <w:szCs w:val="19"/>
        </w:rPr>
        <w:t>. Y</w:t>
      </w:r>
      <w:r w:rsidR="002529B1" w:rsidRPr="005C5932">
        <w:rPr>
          <w:rFonts w:asciiTheme="minorHAnsi" w:hAnsiTheme="minorHAnsi" w:cstheme="minorHAnsi"/>
          <w:sz w:val="19"/>
          <w:szCs w:val="19"/>
        </w:rPr>
        <w:t xml:space="preserve">ou will be notified by </w:t>
      </w:r>
      <w:r w:rsidR="002529B1">
        <w:rPr>
          <w:rFonts w:asciiTheme="minorHAnsi" w:hAnsiTheme="minorHAnsi" w:cstheme="minorHAnsi"/>
          <w:sz w:val="19"/>
          <w:szCs w:val="19"/>
        </w:rPr>
        <w:t>phone</w:t>
      </w:r>
      <w:r w:rsidR="002529B1" w:rsidRPr="005C5932">
        <w:rPr>
          <w:rFonts w:asciiTheme="minorHAnsi" w:hAnsiTheme="minorHAnsi" w:cstheme="minorHAnsi"/>
          <w:sz w:val="19"/>
          <w:szCs w:val="19"/>
        </w:rPr>
        <w:t xml:space="preserve"> </w:t>
      </w:r>
      <w:r w:rsidR="002529B1">
        <w:rPr>
          <w:rFonts w:asciiTheme="minorHAnsi" w:hAnsiTheme="minorHAnsi" w:cstheme="minorHAnsi"/>
          <w:sz w:val="19"/>
          <w:szCs w:val="19"/>
        </w:rPr>
        <w:t>when</w:t>
      </w:r>
      <w:r w:rsidR="00013A11" w:rsidRPr="005C5932">
        <w:rPr>
          <w:rFonts w:asciiTheme="minorHAnsi" w:hAnsiTheme="minorHAnsi" w:cstheme="minorHAnsi"/>
          <w:sz w:val="19"/>
          <w:szCs w:val="19"/>
        </w:rPr>
        <w:t xml:space="preserve"> your balance </w:t>
      </w:r>
      <w:r w:rsidR="00013A11" w:rsidRPr="005C5932">
        <w:rPr>
          <w:rFonts w:asciiTheme="minorHAnsi" w:hAnsiTheme="minorHAnsi" w:cstheme="minorHAnsi"/>
          <w:b/>
          <w:sz w:val="19"/>
          <w:szCs w:val="19"/>
        </w:rPr>
        <w:t>fall</w:t>
      </w:r>
      <w:r w:rsidR="002529B1">
        <w:rPr>
          <w:rFonts w:asciiTheme="minorHAnsi" w:hAnsiTheme="minorHAnsi" w:cstheme="minorHAnsi"/>
          <w:b/>
          <w:sz w:val="19"/>
          <w:szCs w:val="19"/>
        </w:rPr>
        <w:t>s</w:t>
      </w:r>
      <w:r w:rsidR="00013A11" w:rsidRPr="005C5932">
        <w:rPr>
          <w:rFonts w:asciiTheme="minorHAnsi" w:hAnsiTheme="minorHAnsi" w:cstheme="minorHAnsi"/>
          <w:b/>
          <w:sz w:val="19"/>
          <w:szCs w:val="19"/>
        </w:rPr>
        <w:t xml:space="preserve"> below $</w:t>
      </w:r>
      <w:r w:rsidR="005C5932" w:rsidRPr="005C5932">
        <w:rPr>
          <w:rFonts w:asciiTheme="minorHAnsi" w:hAnsiTheme="minorHAnsi" w:cstheme="minorHAnsi"/>
          <w:b/>
          <w:sz w:val="19"/>
          <w:szCs w:val="19"/>
        </w:rPr>
        <w:t>25</w:t>
      </w:r>
      <w:r w:rsidRPr="005C5932">
        <w:rPr>
          <w:rFonts w:asciiTheme="minorHAnsi" w:hAnsiTheme="minorHAnsi" w:cstheme="minorHAnsi"/>
          <w:sz w:val="19"/>
          <w:szCs w:val="19"/>
        </w:rPr>
        <w:t xml:space="preserve">.  </w:t>
      </w:r>
      <w:r w:rsidR="002529B1">
        <w:rPr>
          <w:rFonts w:asciiTheme="minorHAnsi" w:hAnsiTheme="minorHAnsi" w:cstheme="minorHAnsi"/>
          <w:sz w:val="19"/>
          <w:szCs w:val="19"/>
        </w:rPr>
        <w:t xml:space="preserve">Accounts owing more </w:t>
      </w:r>
      <w:r w:rsidR="002529B1" w:rsidRPr="003A6903">
        <w:rPr>
          <w:rFonts w:asciiTheme="minorHAnsi" w:hAnsiTheme="minorHAnsi" w:cstheme="minorHAnsi"/>
          <w:sz w:val="19"/>
          <w:szCs w:val="19"/>
        </w:rPr>
        <w:t xml:space="preserve">than </w:t>
      </w:r>
      <w:r w:rsidR="002529B1" w:rsidRPr="003A6903">
        <w:rPr>
          <w:rFonts w:asciiTheme="minorHAnsi" w:hAnsiTheme="minorHAnsi" w:cstheme="minorHAnsi"/>
          <w:b/>
          <w:bCs/>
          <w:sz w:val="19"/>
          <w:szCs w:val="19"/>
        </w:rPr>
        <w:t>$100</w:t>
      </w:r>
      <w:r w:rsidR="002529B1" w:rsidRPr="003A6903">
        <w:rPr>
          <w:rFonts w:asciiTheme="minorHAnsi" w:hAnsiTheme="minorHAnsi" w:cstheme="minorHAnsi"/>
          <w:sz w:val="19"/>
          <w:szCs w:val="19"/>
        </w:rPr>
        <w:t xml:space="preserve"> will be contacted by phone and letter. If funds are not repaid or a payment plan is not established</w:t>
      </w:r>
      <w:r w:rsidR="006B533B" w:rsidRPr="003A6903">
        <w:rPr>
          <w:rFonts w:asciiTheme="minorHAnsi" w:hAnsiTheme="minorHAnsi" w:cstheme="minorHAnsi"/>
          <w:sz w:val="19"/>
          <w:szCs w:val="19"/>
        </w:rPr>
        <w:t>,</w:t>
      </w:r>
      <w:r w:rsidR="002529B1" w:rsidRPr="003A6903">
        <w:rPr>
          <w:rFonts w:asciiTheme="minorHAnsi" w:hAnsiTheme="minorHAnsi" w:cstheme="minorHAnsi"/>
          <w:sz w:val="19"/>
          <w:szCs w:val="19"/>
        </w:rPr>
        <w:t xml:space="preserve"> the delinquent account will be </w:t>
      </w:r>
      <w:r w:rsidRPr="003A6903">
        <w:rPr>
          <w:rFonts w:asciiTheme="minorHAnsi" w:hAnsiTheme="minorHAnsi" w:cstheme="minorHAnsi"/>
          <w:sz w:val="19"/>
          <w:szCs w:val="19"/>
        </w:rPr>
        <w:t>sent to our collection agency.  Additional fees for delinquent accounts will be added by the collection agency</w:t>
      </w:r>
      <w:r w:rsidR="006B533B" w:rsidRPr="003A6903">
        <w:rPr>
          <w:rFonts w:asciiTheme="minorHAnsi" w:hAnsiTheme="minorHAnsi" w:cstheme="minorHAnsi"/>
          <w:sz w:val="19"/>
          <w:szCs w:val="19"/>
        </w:rPr>
        <w:t>.</w:t>
      </w:r>
    </w:p>
    <w:p w14:paraId="1897AB5E" w14:textId="3D8595D0" w:rsidR="003A6903" w:rsidRPr="003A6903" w:rsidRDefault="00763F13" w:rsidP="003A6903">
      <w:pPr>
        <w:pStyle w:val="ListParagraph"/>
        <w:numPr>
          <w:ilvl w:val="0"/>
          <w:numId w:val="6"/>
        </w:numPr>
        <w:spacing w:after="0"/>
        <w:ind w:left="180" w:hanging="180"/>
        <w:rPr>
          <w:rFonts w:asciiTheme="minorHAnsi" w:hAnsiTheme="minorHAnsi" w:cstheme="minorHAnsi"/>
          <w:sz w:val="19"/>
          <w:szCs w:val="19"/>
        </w:rPr>
      </w:pPr>
      <w:r w:rsidRPr="003A6903">
        <w:rPr>
          <w:rStyle w:val="Emphasis"/>
          <w:rFonts w:asciiTheme="minorHAnsi" w:hAnsiTheme="minorHAnsi" w:cstheme="minorHAnsi"/>
          <w:b/>
          <w:sz w:val="19"/>
          <w:szCs w:val="19"/>
        </w:rPr>
        <w:t>HOW DO I KNOW IF MY CHILDREN</w:t>
      </w:r>
      <w:r w:rsidR="000F1CE1" w:rsidRPr="003A6903">
        <w:rPr>
          <w:rStyle w:val="Emphasis"/>
          <w:rFonts w:asciiTheme="minorHAnsi" w:hAnsiTheme="minorHAnsi" w:cstheme="minorHAnsi"/>
          <w:b/>
          <w:sz w:val="19"/>
          <w:szCs w:val="19"/>
        </w:rPr>
        <w:t xml:space="preserve"> QUALIFY AS homeless, </w:t>
      </w:r>
      <w:r w:rsidRPr="003A6903">
        <w:rPr>
          <w:rStyle w:val="Emphasis"/>
          <w:rFonts w:asciiTheme="minorHAnsi" w:hAnsiTheme="minorHAnsi" w:cstheme="minorHAnsi"/>
          <w:b/>
          <w:sz w:val="19"/>
          <w:szCs w:val="19"/>
        </w:rPr>
        <w:t>MIGRANT</w:t>
      </w:r>
      <w:r w:rsidR="000F1CE1" w:rsidRPr="003A6903">
        <w:rPr>
          <w:rStyle w:val="Emphasis"/>
          <w:rFonts w:asciiTheme="minorHAnsi" w:hAnsiTheme="minorHAnsi" w:cstheme="minorHAnsi"/>
          <w:b/>
          <w:sz w:val="19"/>
          <w:szCs w:val="19"/>
        </w:rPr>
        <w:t>, OR RUNAWAY</w:t>
      </w:r>
      <w:r w:rsidRPr="003A6903">
        <w:rPr>
          <w:rStyle w:val="Emphasis"/>
          <w:rFonts w:asciiTheme="minorHAnsi" w:hAnsiTheme="minorHAnsi" w:cstheme="minorHAnsi"/>
          <w:b/>
          <w:sz w:val="19"/>
          <w:szCs w:val="19"/>
        </w:rPr>
        <w:t>?</w:t>
      </w:r>
      <w:r w:rsidRPr="003A6903">
        <w:rPr>
          <w:rStyle w:val="Emphasis"/>
          <w:rFonts w:asciiTheme="minorHAnsi" w:hAnsiTheme="minorHAnsi" w:cstheme="minorHAnsi"/>
          <w:sz w:val="19"/>
          <w:szCs w:val="19"/>
        </w:rPr>
        <w:t xml:space="preserve"> </w:t>
      </w:r>
      <w:r w:rsidRPr="003A6903">
        <w:rPr>
          <w:rFonts w:asciiTheme="minorHAnsi" w:hAnsiTheme="minorHAnsi" w:cstheme="minorHAnsi"/>
          <w:sz w:val="19"/>
          <w:szCs w:val="19"/>
          <w:lang w:bidi="ar-SA"/>
        </w:rPr>
        <w:t xml:space="preserve">Do the members of your household lack a permanent address? Are you staying together in a shelter, hotel, or other temporary housing </w:t>
      </w:r>
      <w:r w:rsidR="003578D9" w:rsidRPr="003A6903">
        <w:rPr>
          <w:rFonts w:asciiTheme="minorHAnsi" w:hAnsiTheme="minorHAnsi" w:cstheme="minorHAnsi"/>
          <w:sz w:val="19"/>
          <w:szCs w:val="19"/>
          <w:lang w:bidi="ar-SA"/>
        </w:rPr>
        <w:t>household?</w:t>
      </w:r>
      <w:r w:rsidRPr="003A6903">
        <w:rPr>
          <w:rFonts w:asciiTheme="minorHAnsi" w:hAnsiTheme="minorHAnsi" w:cstheme="minorHAnsi"/>
          <w:sz w:val="19"/>
          <w:szCs w:val="19"/>
          <w:lang w:bidi="ar-SA"/>
        </w:rPr>
        <w:t xml:space="preserve"> </w:t>
      </w:r>
      <w:r w:rsidRPr="003A6903">
        <w:rPr>
          <w:rFonts w:asciiTheme="minorHAnsi" w:hAnsiTheme="minorHAnsi" w:cstheme="minorHAnsi"/>
          <w:sz w:val="19"/>
          <w:szCs w:val="19"/>
        </w:rPr>
        <w:t>If you believe children in your household meet these descriptions and haven’t been told your children will get free meals,</w:t>
      </w:r>
      <w:r w:rsidR="0075598B" w:rsidRPr="003A6903">
        <w:rPr>
          <w:rFonts w:asciiTheme="minorHAnsi" w:hAnsiTheme="minorHAnsi" w:cstheme="minorHAnsi"/>
          <w:sz w:val="19"/>
          <w:szCs w:val="19"/>
        </w:rPr>
        <w:t xml:space="preserve"> </w:t>
      </w:r>
      <w:r w:rsidRPr="003A6903">
        <w:rPr>
          <w:rFonts w:asciiTheme="minorHAnsi" w:hAnsiTheme="minorHAnsi" w:cstheme="minorHAnsi"/>
          <w:sz w:val="19"/>
          <w:szCs w:val="19"/>
        </w:rPr>
        <w:t>call or ema</w:t>
      </w:r>
      <w:r w:rsidR="003A6903" w:rsidRPr="003A6903">
        <w:rPr>
          <w:rFonts w:asciiTheme="minorHAnsi" w:hAnsiTheme="minorHAnsi" w:cstheme="minorHAnsi"/>
          <w:sz w:val="19"/>
          <w:szCs w:val="19"/>
        </w:rPr>
        <w:t xml:space="preserve">il, </w:t>
      </w:r>
      <w:r w:rsidR="003A6903">
        <w:rPr>
          <w:rFonts w:asciiTheme="minorHAnsi" w:hAnsiTheme="minorHAnsi" w:cstheme="minorHAnsi"/>
          <w:sz w:val="19"/>
          <w:szCs w:val="19"/>
        </w:rPr>
        <w:t>Dr. Christopher Trickett, trichr@wilsonsd.org or Dr. Stacey Stoudt,stosta@wilsonsd.org at 610.670.0180.</w:t>
      </w:r>
    </w:p>
    <w:p w14:paraId="22CE66AB" w14:textId="5E282827" w:rsidR="007A6092" w:rsidRPr="003A6903" w:rsidRDefault="003A6903" w:rsidP="003A6903">
      <w:pPr>
        <w:spacing w:after="0"/>
        <w:rPr>
          <w:rFonts w:asciiTheme="minorHAnsi" w:hAnsiTheme="minorHAnsi" w:cstheme="minorHAnsi"/>
          <w:sz w:val="19"/>
          <w:szCs w:val="19"/>
        </w:rPr>
      </w:pPr>
      <w:r>
        <w:rPr>
          <w:rFonts w:asciiTheme="minorHAnsi" w:hAnsiTheme="minorHAnsi" w:cstheme="minorHAnsi"/>
          <w:b/>
          <w:sz w:val="19"/>
          <w:szCs w:val="19"/>
        </w:rPr>
        <w:t xml:space="preserve">10. </w:t>
      </w:r>
      <w:r w:rsidR="00763F13" w:rsidRPr="003A6903">
        <w:rPr>
          <w:rFonts w:asciiTheme="minorHAnsi" w:hAnsiTheme="minorHAnsi" w:cstheme="minorHAnsi"/>
          <w:b/>
          <w:sz w:val="19"/>
          <w:szCs w:val="19"/>
        </w:rPr>
        <w:t>MY CHILD’S APPL</w:t>
      </w:r>
      <w:r w:rsidR="0046519B" w:rsidRPr="003A6903">
        <w:rPr>
          <w:rFonts w:asciiTheme="minorHAnsi" w:hAnsiTheme="minorHAnsi" w:cstheme="minorHAnsi"/>
          <w:b/>
          <w:sz w:val="19"/>
          <w:szCs w:val="19"/>
        </w:rPr>
        <w:t xml:space="preserve">ICATION WAS APPROVED LAST YEAR, </w:t>
      </w:r>
      <w:r w:rsidR="00763F13" w:rsidRPr="003A6903">
        <w:rPr>
          <w:rFonts w:asciiTheme="minorHAnsi" w:hAnsiTheme="minorHAnsi" w:cstheme="minorHAnsi"/>
          <w:b/>
          <w:sz w:val="19"/>
          <w:szCs w:val="19"/>
        </w:rPr>
        <w:t>DO I NEED TO FILL OUT A NEW ONE?</w:t>
      </w:r>
      <w:r w:rsidR="00763F13" w:rsidRPr="003A6903">
        <w:rPr>
          <w:rFonts w:asciiTheme="minorHAnsi" w:hAnsiTheme="minorHAnsi" w:cstheme="minorHAnsi"/>
          <w:sz w:val="19"/>
          <w:szCs w:val="19"/>
        </w:rPr>
        <w:t xml:space="preserve"> </w:t>
      </w:r>
      <w:r w:rsidR="004357EB" w:rsidRPr="003A6903">
        <w:rPr>
          <w:rFonts w:asciiTheme="minorHAnsi" w:hAnsiTheme="minorHAnsi" w:cstheme="minorHAnsi"/>
          <w:b/>
          <w:sz w:val="19"/>
          <w:szCs w:val="19"/>
          <w:u w:val="single"/>
        </w:rPr>
        <w:t>YES</w:t>
      </w:r>
      <w:r w:rsidR="00763F13" w:rsidRPr="003A6903">
        <w:rPr>
          <w:rFonts w:asciiTheme="minorHAnsi" w:hAnsiTheme="minorHAnsi" w:cstheme="minorHAnsi"/>
          <w:b/>
          <w:sz w:val="19"/>
          <w:szCs w:val="19"/>
          <w:u w:val="single"/>
        </w:rPr>
        <w:t>.</w:t>
      </w:r>
      <w:r w:rsidR="0046519B" w:rsidRPr="003A6903">
        <w:rPr>
          <w:rFonts w:asciiTheme="minorHAnsi" w:hAnsiTheme="minorHAnsi" w:cstheme="minorHAnsi"/>
          <w:sz w:val="19"/>
          <w:szCs w:val="19"/>
        </w:rPr>
        <w:t xml:space="preserve"> </w:t>
      </w:r>
      <w:r w:rsidR="00763F13" w:rsidRPr="003A6903">
        <w:rPr>
          <w:rFonts w:asciiTheme="minorHAnsi" w:hAnsiTheme="minorHAnsi" w:cstheme="minorHAnsi"/>
          <w:sz w:val="19"/>
          <w:szCs w:val="19"/>
        </w:rPr>
        <w:t xml:space="preserve">Your child’s application is only good for </w:t>
      </w:r>
      <w:r w:rsidR="004357EB" w:rsidRPr="003A6903">
        <w:rPr>
          <w:rFonts w:asciiTheme="minorHAnsi" w:hAnsiTheme="minorHAnsi" w:cstheme="minorHAnsi"/>
          <w:sz w:val="19"/>
          <w:szCs w:val="19"/>
        </w:rPr>
        <w:t xml:space="preserve">last school year. </w:t>
      </w:r>
      <w:r w:rsidR="00763F13" w:rsidRPr="003A6903">
        <w:rPr>
          <w:rFonts w:asciiTheme="minorHAnsi" w:hAnsiTheme="minorHAnsi" w:cstheme="minorHAnsi"/>
          <w:b/>
          <w:i/>
          <w:sz w:val="19"/>
          <w:szCs w:val="19"/>
        </w:rPr>
        <w:t xml:space="preserve">You must </w:t>
      </w:r>
      <w:r w:rsidR="005F6F58" w:rsidRPr="003A6903">
        <w:rPr>
          <w:rFonts w:asciiTheme="minorHAnsi" w:hAnsiTheme="minorHAnsi" w:cstheme="minorHAnsi"/>
          <w:b/>
          <w:i/>
          <w:sz w:val="19"/>
          <w:szCs w:val="19"/>
        </w:rPr>
        <w:t>complete</w:t>
      </w:r>
      <w:r w:rsidR="00763F13" w:rsidRPr="003A6903">
        <w:rPr>
          <w:rFonts w:asciiTheme="minorHAnsi" w:hAnsiTheme="minorHAnsi" w:cstheme="minorHAnsi"/>
          <w:b/>
          <w:i/>
          <w:sz w:val="19"/>
          <w:szCs w:val="19"/>
        </w:rPr>
        <w:t xml:space="preserve"> a new application </w:t>
      </w:r>
      <w:r w:rsidR="005F6F58" w:rsidRPr="003A6903">
        <w:rPr>
          <w:rFonts w:asciiTheme="minorHAnsi" w:hAnsiTheme="minorHAnsi" w:cstheme="minorHAnsi"/>
          <w:b/>
          <w:i/>
          <w:sz w:val="19"/>
          <w:szCs w:val="19"/>
        </w:rPr>
        <w:t xml:space="preserve">by </w:t>
      </w:r>
      <w:r w:rsidR="002529B1" w:rsidRPr="003A6903">
        <w:rPr>
          <w:rFonts w:asciiTheme="minorHAnsi" w:hAnsiTheme="minorHAnsi" w:cstheme="minorHAnsi"/>
          <w:b/>
          <w:i/>
          <w:sz w:val="19"/>
          <w:szCs w:val="19"/>
        </w:rPr>
        <w:t>Friday, September 13</w:t>
      </w:r>
      <w:r w:rsidR="005F6F58" w:rsidRPr="003A6903">
        <w:rPr>
          <w:rFonts w:asciiTheme="minorHAnsi" w:hAnsiTheme="minorHAnsi" w:cstheme="minorHAnsi"/>
          <w:b/>
          <w:i/>
          <w:sz w:val="19"/>
          <w:szCs w:val="19"/>
        </w:rPr>
        <w:t xml:space="preserve"> </w:t>
      </w:r>
      <w:r w:rsidR="00763F13" w:rsidRPr="003A6903">
        <w:rPr>
          <w:rFonts w:asciiTheme="minorHAnsi" w:hAnsiTheme="minorHAnsi" w:cstheme="minorHAnsi"/>
          <w:sz w:val="19"/>
          <w:szCs w:val="19"/>
        </w:rPr>
        <w:t xml:space="preserve">unless </w:t>
      </w:r>
      <w:r w:rsidR="003644B1" w:rsidRPr="003A6903">
        <w:rPr>
          <w:rFonts w:asciiTheme="minorHAnsi" w:hAnsiTheme="minorHAnsi" w:cstheme="minorHAnsi"/>
          <w:sz w:val="19"/>
          <w:szCs w:val="19"/>
        </w:rPr>
        <w:t>you have been informed in Agust</w:t>
      </w:r>
      <w:r w:rsidR="00763F13" w:rsidRPr="003A6903">
        <w:rPr>
          <w:rFonts w:asciiTheme="minorHAnsi" w:hAnsiTheme="minorHAnsi" w:cstheme="minorHAnsi"/>
          <w:sz w:val="19"/>
          <w:szCs w:val="19"/>
        </w:rPr>
        <w:t xml:space="preserve"> that your child is eligible for the</w:t>
      </w:r>
      <w:r w:rsidR="00844704" w:rsidRPr="003A6903">
        <w:rPr>
          <w:rFonts w:asciiTheme="minorHAnsi" w:hAnsiTheme="minorHAnsi" w:cstheme="minorHAnsi"/>
          <w:sz w:val="19"/>
          <w:szCs w:val="19"/>
        </w:rPr>
        <w:t xml:space="preserve"> meals in the</w:t>
      </w:r>
      <w:r w:rsidR="00763F13" w:rsidRPr="003A6903">
        <w:rPr>
          <w:rFonts w:asciiTheme="minorHAnsi" w:hAnsiTheme="minorHAnsi" w:cstheme="minorHAnsi"/>
          <w:sz w:val="19"/>
          <w:szCs w:val="19"/>
        </w:rPr>
        <w:t xml:space="preserve"> new school year.  </w:t>
      </w:r>
    </w:p>
    <w:p w14:paraId="62A1F79D" w14:textId="3B3920E4" w:rsidR="003226B7" w:rsidRPr="007A6092" w:rsidRDefault="00763F13" w:rsidP="003644B1">
      <w:pPr>
        <w:pStyle w:val="ListParagraph"/>
        <w:numPr>
          <w:ilvl w:val="0"/>
          <w:numId w:val="6"/>
        </w:numPr>
        <w:spacing w:after="0"/>
        <w:ind w:left="180" w:hanging="270"/>
        <w:rPr>
          <w:rFonts w:asciiTheme="minorHAnsi" w:hAnsiTheme="minorHAnsi" w:cstheme="minorHAnsi"/>
          <w:sz w:val="19"/>
          <w:szCs w:val="19"/>
        </w:rPr>
      </w:pPr>
      <w:r w:rsidRPr="003A6903">
        <w:rPr>
          <w:rFonts w:asciiTheme="minorHAnsi" w:hAnsiTheme="minorHAnsi" w:cstheme="minorHAnsi"/>
          <w:b/>
          <w:sz w:val="19"/>
          <w:szCs w:val="19"/>
        </w:rPr>
        <w:t>I GET WIC. CAN MY CHILDREN GET FREE MEALS?</w:t>
      </w:r>
      <w:r w:rsidRPr="003A6903">
        <w:rPr>
          <w:rFonts w:asciiTheme="minorHAnsi" w:hAnsiTheme="minorHAnsi" w:cstheme="minorHAnsi"/>
          <w:sz w:val="19"/>
          <w:szCs w:val="19"/>
        </w:rPr>
        <w:t xml:space="preserve">  Children in households participating</w:t>
      </w:r>
      <w:r w:rsidRPr="007A6092">
        <w:rPr>
          <w:rFonts w:asciiTheme="minorHAnsi" w:hAnsiTheme="minorHAnsi" w:cstheme="minorHAnsi"/>
          <w:sz w:val="19"/>
          <w:szCs w:val="19"/>
        </w:rPr>
        <w:t xml:space="preserve"> in WIC </w:t>
      </w:r>
      <w:r w:rsidRPr="007A6092">
        <w:rPr>
          <w:rFonts w:asciiTheme="minorHAnsi" w:hAnsiTheme="minorHAnsi" w:cstheme="minorHAnsi"/>
          <w:b/>
          <w:i/>
          <w:sz w:val="19"/>
          <w:szCs w:val="19"/>
          <w:u w:val="single"/>
        </w:rPr>
        <w:t>may</w:t>
      </w:r>
      <w:r w:rsidRPr="007A6092">
        <w:rPr>
          <w:rFonts w:asciiTheme="minorHAnsi" w:hAnsiTheme="minorHAnsi" w:cstheme="minorHAnsi"/>
          <w:sz w:val="19"/>
          <w:szCs w:val="19"/>
        </w:rPr>
        <w:t xml:space="preserve"> be eligible for free or </w:t>
      </w:r>
      <w:r w:rsidR="004409EB" w:rsidRPr="007A6092">
        <w:rPr>
          <w:rFonts w:asciiTheme="minorHAnsi" w:hAnsiTheme="minorHAnsi" w:cstheme="minorHAnsi"/>
          <w:sz w:val="19"/>
          <w:szCs w:val="19"/>
        </w:rPr>
        <w:t>reduced-price</w:t>
      </w:r>
      <w:r w:rsidRPr="007A6092">
        <w:rPr>
          <w:rFonts w:asciiTheme="minorHAnsi" w:hAnsiTheme="minorHAnsi" w:cstheme="minorHAnsi"/>
          <w:sz w:val="19"/>
          <w:szCs w:val="19"/>
        </w:rPr>
        <w:t xml:space="preserve"> meals.</w:t>
      </w:r>
      <w:r w:rsidR="0075598B" w:rsidRPr="007A6092">
        <w:rPr>
          <w:rFonts w:asciiTheme="minorHAnsi" w:hAnsiTheme="minorHAnsi" w:cstheme="minorHAnsi"/>
          <w:sz w:val="19"/>
          <w:szCs w:val="19"/>
        </w:rPr>
        <w:t xml:space="preserve"> </w:t>
      </w:r>
      <w:r w:rsidR="00844704">
        <w:rPr>
          <w:rFonts w:asciiTheme="minorHAnsi" w:hAnsiTheme="minorHAnsi" w:cstheme="minorHAnsi"/>
          <w:sz w:val="19"/>
          <w:szCs w:val="19"/>
        </w:rPr>
        <w:t>Complete an on-line applications</w:t>
      </w:r>
      <w:r w:rsidRPr="007A6092">
        <w:rPr>
          <w:rFonts w:asciiTheme="minorHAnsi" w:hAnsiTheme="minorHAnsi" w:cstheme="minorHAnsi"/>
          <w:sz w:val="19"/>
          <w:szCs w:val="19"/>
        </w:rPr>
        <w:t>.</w:t>
      </w:r>
    </w:p>
    <w:p w14:paraId="5031735F" w14:textId="304BA188" w:rsidR="003226B7" w:rsidRPr="00C967FF" w:rsidRDefault="00763F13" w:rsidP="003644B1">
      <w:pPr>
        <w:pStyle w:val="ListParagraph"/>
        <w:numPr>
          <w:ilvl w:val="0"/>
          <w:numId w:val="6"/>
        </w:numPr>
        <w:spacing w:after="120" w:line="240" w:lineRule="auto"/>
        <w:ind w:left="180" w:hanging="270"/>
        <w:rPr>
          <w:rFonts w:asciiTheme="minorHAnsi" w:hAnsiTheme="minorHAnsi" w:cstheme="minorHAnsi"/>
          <w:sz w:val="19"/>
          <w:szCs w:val="19"/>
        </w:rPr>
      </w:pPr>
      <w:r w:rsidRPr="00C967FF">
        <w:rPr>
          <w:rStyle w:val="Emphasis"/>
          <w:rFonts w:asciiTheme="minorHAnsi" w:hAnsiTheme="minorHAnsi" w:cstheme="minorHAnsi"/>
          <w:b/>
          <w:sz w:val="19"/>
          <w:szCs w:val="19"/>
        </w:rPr>
        <w:t>Will the information I give be checked?</w:t>
      </w:r>
      <w:r w:rsidRPr="00C967FF">
        <w:rPr>
          <w:rStyle w:val="Emphasis"/>
          <w:rFonts w:asciiTheme="minorHAnsi" w:hAnsiTheme="minorHAnsi" w:cstheme="minorHAnsi"/>
          <w:sz w:val="19"/>
          <w:szCs w:val="19"/>
        </w:rPr>
        <w:t xml:space="preserve"> </w:t>
      </w:r>
      <w:r w:rsidR="004357EB" w:rsidRPr="00C967FF">
        <w:rPr>
          <w:rFonts w:asciiTheme="minorHAnsi" w:hAnsiTheme="minorHAnsi" w:cstheme="minorHAnsi"/>
          <w:b/>
          <w:sz w:val="19"/>
          <w:szCs w:val="19"/>
          <w:u w:val="single"/>
        </w:rPr>
        <w:t>YES.</w:t>
      </w:r>
      <w:r w:rsidRPr="00C967FF">
        <w:rPr>
          <w:rFonts w:asciiTheme="minorHAnsi" w:hAnsiTheme="minorHAnsi" w:cstheme="minorHAnsi"/>
          <w:sz w:val="19"/>
          <w:szCs w:val="19"/>
        </w:rPr>
        <w:t xml:space="preserve"> We may also ask you to send written proof of the household income you report. </w:t>
      </w:r>
    </w:p>
    <w:p w14:paraId="07EAAC8A" w14:textId="69B7CA32" w:rsidR="003226B7" w:rsidRPr="00C967FF" w:rsidRDefault="00763F13" w:rsidP="003644B1">
      <w:pPr>
        <w:pStyle w:val="ListParagraph"/>
        <w:numPr>
          <w:ilvl w:val="0"/>
          <w:numId w:val="6"/>
        </w:numPr>
        <w:spacing w:after="120" w:line="240" w:lineRule="auto"/>
        <w:ind w:left="180" w:hanging="270"/>
        <w:rPr>
          <w:rFonts w:asciiTheme="minorHAnsi" w:hAnsiTheme="minorHAnsi" w:cstheme="minorHAnsi"/>
          <w:sz w:val="19"/>
          <w:szCs w:val="19"/>
        </w:rPr>
      </w:pPr>
      <w:r w:rsidRPr="00C967FF">
        <w:rPr>
          <w:rStyle w:val="Emphasis"/>
          <w:rFonts w:asciiTheme="minorHAnsi" w:hAnsiTheme="minorHAnsi" w:cstheme="minorHAnsi"/>
          <w:b/>
          <w:sz w:val="19"/>
          <w:szCs w:val="19"/>
        </w:rPr>
        <w:t>If I don’t qualify now, may I apply later?</w:t>
      </w:r>
      <w:r w:rsidRPr="00C967FF">
        <w:rPr>
          <w:rFonts w:asciiTheme="minorHAnsi" w:hAnsiTheme="minorHAnsi" w:cstheme="minorHAnsi"/>
          <w:b/>
          <w:bCs/>
          <w:sz w:val="19"/>
          <w:szCs w:val="19"/>
        </w:rPr>
        <w:t xml:space="preserve"> </w:t>
      </w:r>
      <w:r w:rsidR="00DC251C" w:rsidRPr="00DC251C">
        <w:rPr>
          <w:rFonts w:asciiTheme="minorHAnsi" w:hAnsiTheme="minorHAnsi" w:cstheme="minorHAnsi"/>
          <w:sz w:val="19"/>
          <w:szCs w:val="19"/>
        </w:rPr>
        <w:t>YES</w:t>
      </w:r>
      <w:r w:rsidR="00DC251C">
        <w:rPr>
          <w:rFonts w:asciiTheme="minorHAnsi" w:hAnsiTheme="minorHAnsi" w:cstheme="minorHAnsi"/>
          <w:sz w:val="19"/>
          <w:szCs w:val="19"/>
        </w:rPr>
        <w:t>. Y</w:t>
      </w:r>
      <w:r w:rsidRPr="00DC251C">
        <w:rPr>
          <w:rFonts w:asciiTheme="minorHAnsi" w:hAnsiTheme="minorHAnsi" w:cstheme="minorHAnsi"/>
          <w:sz w:val="19"/>
          <w:szCs w:val="19"/>
        </w:rPr>
        <w:t>ou</w:t>
      </w:r>
      <w:r w:rsidRPr="00C967FF">
        <w:rPr>
          <w:rFonts w:asciiTheme="minorHAnsi" w:hAnsiTheme="minorHAnsi" w:cstheme="minorHAnsi"/>
          <w:sz w:val="19"/>
          <w:szCs w:val="19"/>
        </w:rPr>
        <w:t xml:space="preserve"> may apply at a</w:t>
      </w:r>
      <w:r w:rsidR="00DC251C">
        <w:rPr>
          <w:rFonts w:asciiTheme="minorHAnsi" w:hAnsiTheme="minorHAnsi" w:cstheme="minorHAnsi"/>
          <w:sz w:val="19"/>
          <w:szCs w:val="19"/>
        </w:rPr>
        <w:t>ny time during the school year.</w:t>
      </w:r>
      <w:r w:rsidRPr="00C967FF">
        <w:rPr>
          <w:rFonts w:asciiTheme="minorHAnsi" w:hAnsiTheme="minorHAnsi" w:cstheme="minorHAnsi"/>
          <w:sz w:val="19"/>
          <w:szCs w:val="19"/>
        </w:rPr>
        <w:t xml:space="preserve"> For example, children with a parent or guardian who becomes unemployed may become eligible for free and</w:t>
      </w:r>
      <w:r w:rsidR="0075598B" w:rsidRPr="00C967FF">
        <w:rPr>
          <w:rFonts w:asciiTheme="minorHAnsi" w:hAnsiTheme="minorHAnsi" w:cstheme="minorHAnsi"/>
          <w:sz w:val="19"/>
          <w:szCs w:val="19"/>
        </w:rPr>
        <w:t xml:space="preserve"> or</w:t>
      </w:r>
      <w:r w:rsidRPr="00C967FF">
        <w:rPr>
          <w:rFonts w:asciiTheme="minorHAnsi" w:hAnsiTheme="minorHAnsi" w:cstheme="minorHAnsi"/>
          <w:sz w:val="19"/>
          <w:szCs w:val="19"/>
        </w:rPr>
        <w:t xml:space="preserve"> </w:t>
      </w:r>
      <w:r w:rsidR="004409EB" w:rsidRPr="00C967FF">
        <w:rPr>
          <w:rFonts w:asciiTheme="minorHAnsi" w:hAnsiTheme="minorHAnsi" w:cstheme="minorHAnsi"/>
          <w:sz w:val="19"/>
          <w:szCs w:val="19"/>
        </w:rPr>
        <w:t>reduced-price</w:t>
      </w:r>
      <w:r w:rsidRPr="00C967FF">
        <w:rPr>
          <w:rFonts w:asciiTheme="minorHAnsi" w:hAnsiTheme="minorHAnsi" w:cstheme="minorHAnsi"/>
          <w:sz w:val="19"/>
          <w:szCs w:val="19"/>
        </w:rPr>
        <w:t xml:space="preserve"> meals if the household income drops below the income limit.</w:t>
      </w:r>
    </w:p>
    <w:p w14:paraId="366DBA48" w14:textId="11AEAA46" w:rsidR="003226B7" w:rsidRPr="00C967FF" w:rsidRDefault="00763F13" w:rsidP="003644B1">
      <w:pPr>
        <w:pStyle w:val="ListParagraph"/>
        <w:numPr>
          <w:ilvl w:val="0"/>
          <w:numId w:val="6"/>
        </w:numPr>
        <w:spacing w:after="120" w:line="240" w:lineRule="auto"/>
        <w:ind w:left="180" w:hanging="270"/>
        <w:rPr>
          <w:rStyle w:val="Strong"/>
          <w:rFonts w:asciiTheme="minorHAnsi" w:hAnsiTheme="minorHAnsi" w:cstheme="minorHAnsi"/>
          <w:b w:val="0"/>
          <w:bCs w:val="0"/>
          <w:color w:val="auto"/>
          <w:spacing w:val="0"/>
          <w:sz w:val="19"/>
          <w:szCs w:val="19"/>
        </w:rPr>
      </w:pPr>
      <w:r w:rsidRPr="00C967FF">
        <w:rPr>
          <w:rStyle w:val="Emphasis"/>
          <w:rFonts w:asciiTheme="minorHAnsi" w:hAnsiTheme="minorHAnsi" w:cstheme="minorHAnsi"/>
          <w:b/>
          <w:sz w:val="19"/>
          <w:szCs w:val="19"/>
        </w:rPr>
        <w:t>What if I disagree with the school’s decision about my application?</w:t>
      </w:r>
      <w:r w:rsidRPr="00C967FF">
        <w:rPr>
          <w:rFonts w:asciiTheme="minorHAnsi" w:hAnsiTheme="minorHAnsi" w:cstheme="minorHAnsi"/>
          <w:b/>
          <w:bCs/>
          <w:sz w:val="19"/>
          <w:szCs w:val="19"/>
        </w:rPr>
        <w:t xml:space="preserve"> </w:t>
      </w:r>
      <w:r w:rsidRPr="00C967FF">
        <w:rPr>
          <w:rFonts w:asciiTheme="minorHAnsi" w:hAnsiTheme="minorHAnsi" w:cstheme="minorHAnsi"/>
          <w:sz w:val="19"/>
          <w:szCs w:val="19"/>
        </w:rPr>
        <w:t>You should talk to school officials. You also may ask for a hearing by calling or writing to</w:t>
      </w:r>
      <w:r w:rsidRPr="00C967FF">
        <w:rPr>
          <w:rStyle w:val="SubtitleChar"/>
          <w:rFonts w:asciiTheme="minorHAnsi" w:hAnsiTheme="minorHAnsi" w:cstheme="minorHAnsi"/>
          <w:sz w:val="19"/>
          <w:szCs w:val="19"/>
        </w:rPr>
        <w:t xml:space="preserve">: </w:t>
      </w:r>
      <w:r w:rsidR="00844704">
        <w:rPr>
          <w:rStyle w:val="Strong"/>
          <w:rFonts w:asciiTheme="minorHAnsi" w:hAnsiTheme="minorHAnsi" w:cstheme="minorHAnsi"/>
          <w:color w:val="auto"/>
          <w:sz w:val="19"/>
          <w:szCs w:val="19"/>
        </w:rPr>
        <w:t>Dr. Richard Faidley</w:t>
      </w:r>
      <w:r w:rsidR="005F6F58" w:rsidRPr="00C967FF">
        <w:rPr>
          <w:rStyle w:val="Strong"/>
          <w:rFonts w:asciiTheme="minorHAnsi" w:hAnsiTheme="minorHAnsi" w:cstheme="minorHAnsi"/>
          <w:color w:val="auto"/>
          <w:sz w:val="19"/>
          <w:szCs w:val="19"/>
        </w:rPr>
        <w:t xml:space="preserve">, </w:t>
      </w:r>
      <w:r w:rsidR="00844704">
        <w:rPr>
          <w:rStyle w:val="Strong"/>
          <w:rFonts w:asciiTheme="minorHAnsi" w:hAnsiTheme="minorHAnsi" w:cstheme="minorHAnsi"/>
          <w:color w:val="auto"/>
          <w:sz w:val="19"/>
          <w:szCs w:val="19"/>
        </w:rPr>
        <w:t>Superintendent</w:t>
      </w:r>
      <w:r w:rsidR="005F6F58" w:rsidRPr="00C967FF">
        <w:rPr>
          <w:rStyle w:val="Strong"/>
          <w:rFonts w:asciiTheme="minorHAnsi" w:hAnsiTheme="minorHAnsi" w:cstheme="minorHAnsi"/>
          <w:color w:val="auto"/>
          <w:sz w:val="19"/>
          <w:szCs w:val="19"/>
        </w:rPr>
        <w:t xml:space="preserve">, 610.670.0180 </w:t>
      </w:r>
      <w:r w:rsidR="001F52F4" w:rsidRPr="00C967FF">
        <w:rPr>
          <w:rStyle w:val="Strong"/>
          <w:rFonts w:asciiTheme="minorHAnsi" w:hAnsiTheme="minorHAnsi" w:cstheme="minorHAnsi"/>
          <w:color w:val="auto"/>
          <w:sz w:val="19"/>
          <w:szCs w:val="19"/>
        </w:rPr>
        <w:t xml:space="preserve">x </w:t>
      </w:r>
      <w:r w:rsidR="005F6F58" w:rsidRPr="00C967FF">
        <w:rPr>
          <w:rStyle w:val="Strong"/>
          <w:rFonts w:asciiTheme="minorHAnsi" w:hAnsiTheme="minorHAnsi" w:cstheme="minorHAnsi"/>
          <w:color w:val="auto"/>
          <w:sz w:val="19"/>
          <w:szCs w:val="19"/>
        </w:rPr>
        <w:t>11</w:t>
      </w:r>
      <w:r w:rsidR="008E07CA" w:rsidRPr="00C967FF">
        <w:rPr>
          <w:rStyle w:val="Strong"/>
          <w:rFonts w:asciiTheme="minorHAnsi" w:hAnsiTheme="minorHAnsi" w:cstheme="minorHAnsi"/>
          <w:color w:val="auto"/>
          <w:sz w:val="19"/>
          <w:szCs w:val="19"/>
        </w:rPr>
        <w:t>1</w:t>
      </w:r>
      <w:r w:rsidR="00844704">
        <w:rPr>
          <w:rStyle w:val="Strong"/>
          <w:rFonts w:asciiTheme="minorHAnsi" w:hAnsiTheme="minorHAnsi" w:cstheme="minorHAnsi"/>
          <w:color w:val="auto"/>
          <w:sz w:val="19"/>
          <w:szCs w:val="19"/>
        </w:rPr>
        <w:t>5</w:t>
      </w:r>
      <w:r w:rsidR="005F6F58" w:rsidRPr="00C967FF">
        <w:rPr>
          <w:rStyle w:val="Strong"/>
          <w:rFonts w:asciiTheme="minorHAnsi" w:hAnsiTheme="minorHAnsi" w:cstheme="minorHAnsi"/>
          <w:color w:val="auto"/>
          <w:sz w:val="19"/>
          <w:szCs w:val="19"/>
        </w:rPr>
        <w:t xml:space="preserve">, </w:t>
      </w:r>
      <w:r w:rsidR="00844704" w:rsidRPr="003A6903">
        <w:rPr>
          <w:rFonts w:asciiTheme="minorHAnsi" w:hAnsiTheme="minorHAnsi" w:cstheme="minorHAnsi"/>
          <w:spacing w:val="5"/>
          <w:sz w:val="19"/>
          <w:szCs w:val="19"/>
        </w:rPr>
        <w:t>fairic@share.wilson</w:t>
      </w:r>
      <w:bookmarkStart w:id="0" w:name="_GoBack"/>
      <w:bookmarkEnd w:id="0"/>
      <w:r w:rsidR="00844704" w:rsidRPr="003A6903">
        <w:rPr>
          <w:rFonts w:asciiTheme="minorHAnsi" w:hAnsiTheme="minorHAnsi" w:cstheme="minorHAnsi"/>
          <w:spacing w:val="5"/>
          <w:sz w:val="19"/>
          <w:szCs w:val="19"/>
        </w:rPr>
        <w:t>sd.org</w:t>
      </w:r>
      <w:r w:rsidR="001F52F4" w:rsidRPr="00C967FF">
        <w:rPr>
          <w:rStyle w:val="Hyperlink"/>
          <w:rFonts w:asciiTheme="minorHAnsi" w:hAnsiTheme="minorHAnsi" w:cstheme="minorHAnsi"/>
          <w:color w:val="auto"/>
          <w:spacing w:val="5"/>
          <w:sz w:val="19"/>
          <w:szCs w:val="19"/>
          <w:u w:val="none"/>
        </w:rPr>
        <w:t xml:space="preserve"> .</w:t>
      </w:r>
    </w:p>
    <w:p w14:paraId="2F88406E" w14:textId="1EC7DE06" w:rsidR="003226B7" w:rsidRPr="00C967FF" w:rsidRDefault="00763F13" w:rsidP="003644B1">
      <w:pPr>
        <w:pStyle w:val="ListParagraph"/>
        <w:numPr>
          <w:ilvl w:val="0"/>
          <w:numId w:val="6"/>
        </w:numPr>
        <w:spacing w:after="120" w:line="240" w:lineRule="auto"/>
        <w:ind w:left="180" w:hanging="270"/>
        <w:rPr>
          <w:rFonts w:asciiTheme="minorHAnsi" w:hAnsiTheme="minorHAnsi" w:cstheme="minorHAnsi"/>
          <w:sz w:val="19"/>
          <w:szCs w:val="19"/>
        </w:rPr>
      </w:pPr>
      <w:r w:rsidRPr="00C967FF">
        <w:rPr>
          <w:rStyle w:val="Emphasis"/>
          <w:rFonts w:asciiTheme="minorHAnsi" w:hAnsiTheme="minorHAnsi" w:cstheme="minorHAnsi"/>
          <w:b/>
          <w:sz w:val="19"/>
          <w:szCs w:val="19"/>
        </w:rPr>
        <w:t>May I apply if someone in my household is not a U.S. citizen?</w:t>
      </w:r>
      <w:r w:rsidRPr="00C967FF">
        <w:rPr>
          <w:rFonts w:asciiTheme="minorHAnsi" w:hAnsiTheme="minorHAnsi" w:cstheme="minorHAnsi"/>
          <w:b/>
          <w:bCs/>
          <w:sz w:val="19"/>
          <w:szCs w:val="19"/>
        </w:rPr>
        <w:t xml:space="preserve"> </w:t>
      </w:r>
      <w:r w:rsidR="004357EB" w:rsidRPr="00C967FF">
        <w:rPr>
          <w:rFonts w:asciiTheme="minorHAnsi" w:hAnsiTheme="minorHAnsi" w:cstheme="minorHAnsi"/>
          <w:b/>
          <w:sz w:val="19"/>
          <w:szCs w:val="19"/>
          <w:u w:val="single"/>
        </w:rPr>
        <w:t>YES.</w:t>
      </w:r>
      <w:r w:rsidRPr="00C967FF">
        <w:rPr>
          <w:rFonts w:asciiTheme="minorHAnsi" w:hAnsiTheme="minorHAnsi" w:cstheme="minorHAnsi"/>
          <w:sz w:val="19"/>
          <w:szCs w:val="19"/>
        </w:rPr>
        <w:t xml:space="preserve"> You</w:t>
      </w:r>
      <w:r w:rsidR="008C3871" w:rsidRPr="00C967FF">
        <w:rPr>
          <w:rFonts w:asciiTheme="minorHAnsi" w:hAnsiTheme="minorHAnsi" w:cstheme="minorHAnsi"/>
          <w:sz w:val="19"/>
          <w:szCs w:val="19"/>
        </w:rPr>
        <w:t>,</w:t>
      </w:r>
      <w:r w:rsidRPr="00C967FF">
        <w:rPr>
          <w:rFonts w:asciiTheme="minorHAnsi" w:hAnsiTheme="minorHAnsi" w:cstheme="minorHAnsi"/>
          <w:sz w:val="19"/>
          <w:szCs w:val="19"/>
        </w:rPr>
        <w:t xml:space="preserve"> your children</w:t>
      </w:r>
      <w:r w:rsidR="000F1CE1" w:rsidRPr="00C967FF">
        <w:rPr>
          <w:rFonts w:asciiTheme="minorHAnsi" w:hAnsiTheme="minorHAnsi" w:cstheme="minorHAnsi"/>
          <w:sz w:val="19"/>
          <w:szCs w:val="19"/>
        </w:rPr>
        <w:t>,</w:t>
      </w:r>
      <w:r w:rsidRPr="00C967FF">
        <w:rPr>
          <w:rFonts w:asciiTheme="minorHAnsi" w:hAnsiTheme="minorHAnsi" w:cstheme="minorHAnsi"/>
          <w:sz w:val="19"/>
          <w:szCs w:val="19"/>
        </w:rPr>
        <w:t xml:space="preserve"> </w:t>
      </w:r>
      <w:r w:rsidR="008C3871" w:rsidRPr="00C967FF">
        <w:rPr>
          <w:rFonts w:asciiTheme="minorHAnsi" w:hAnsiTheme="minorHAnsi" w:cstheme="minorHAnsi"/>
          <w:sz w:val="19"/>
          <w:szCs w:val="19"/>
        </w:rPr>
        <w:t xml:space="preserve">or other household members </w:t>
      </w:r>
      <w:r w:rsidRPr="00C967FF">
        <w:rPr>
          <w:rFonts w:asciiTheme="minorHAnsi" w:hAnsiTheme="minorHAnsi" w:cstheme="minorHAnsi"/>
          <w:sz w:val="19"/>
          <w:szCs w:val="19"/>
        </w:rPr>
        <w:t xml:space="preserve">do not have to be U.S. citizens to </w:t>
      </w:r>
      <w:r w:rsidR="008C3871" w:rsidRPr="00C967FF">
        <w:rPr>
          <w:rFonts w:asciiTheme="minorHAnsi" w:hAnsiTheme="minorHAnsi" w:cstheme="minorHAnsi"/>
          <w:sz w:val="19"/>
          <w:szCs w:val="19"/>
        </w:rPr>
        <w:t xml:space="preserve">apply </w:t>
      </w:r>
      <w:r w:rsidRPr="00C967FF">
        <w:rPr>
          <w:rFonts w:asciiTheme="minorHAnsi" w:hAnsiTheme="minorHAnsi" w:cstheme="minorHAnsi"/>
          <w:sz w:val="19"/>
          <w:szCs w:val="19"/>
        </w:rPr>
        <w:t xml:space="preserve">for free or </w:t>
      </w:r>
      <w:r w:rsidR="004409EB" w:rsidRPr="00C967FF">
        <w:rPr>
          <w:rFonts w:asciiTheme="minorHAnsi" w:hAnsiTheme="minorHAnsi" w:cstheme="minorHAnsi"/>
          <w:sz w:val="19"/>
          <w:szCs w:val="19"/>
        </w:rPr>
        <w:t>reduced-price</w:t>
      </w:r>
      <w:r w:rsidRPr="00C967FF">
        <w:rPr>
          <w:rFonts w:asciiTheme="minorHAnsi" w:hAnsiTheme="minorHAnsi" w:cstheme="minorHAnsi"/>
          <w:sz w:val="19"/>
          <w:szCs w:val="19"/>
        </w:rPr>
        <w:t xml:space="preserve"> meals.</w:t>
      </w:r>
    </w:p>
    <w:p w14:paraId="3A2CEAED" w14:textId="2092B98B" w:rsidR="003226B7" w:rsidRPr="00C967FF" w:rsidRDefault="00763F13" w:rsidP="003644B1">
      <w:pPr>
        <w:pStyle w:val="ListParagraph"/>
        <w:numPr>
          <w:ilvl w:val="0"/>
          <w:numId w:val="6"/>
        </w:numPr>
        <w:spacing w:after="120" w:line="240" w:lineRule="auto"/>
        <w:ind w:left="180" w:hanging="270"/>
        <w:rPr>
          <w:rFonts w:asciiTheme="minorHAnsi" w:hAnsiTheme="minorHAnsi" w:cstheme="minorHAnsi"/>
          <w:sz w:val="19"/>
          <w:szCs w:val="19"/>
        </w:rPr>
      </w:pPr>
      <w:r w:rsidRPr="00C967FF">
        <w:rPr>
          <w:rStyle w:val="Emphasis"/>
          <w:rFonts w:asciiTheme="minorHAnsi" w:hAnsiTheme="minorHAnsi" w:cstheme="minorHAnsi"/>
          <w:b/>
          <w:sz w:val="19"/>
          <w:szCs w:val="19"/>
        </w:rPr>
        <w:t>What if my income is not always the same?</w:t>
      </w:r>
      <w:r w:rsidRPr="00C967FF">
        <w:rPr>
          <w:rFonts w:asciiTheme="minorHAnsi" w:hAnsiTheme="minorHAnsi" w:cstheme="minorHAnsi"/>
          <w:b/>
          <w:bCs/>
          <w:sz w:val="19"/>
          <w:szCs w:val="19"/>
        </w:rPr>
        <w:t xml:space="preserve"> </w:t>
      </w:r>
      <w:r w:rsidRPr="00C967FF">
        <w:rPr>
          <w:rFonts w:asciiTheme="minorHAnsi" w:hAnsiTheme="minorHAnsi" w:cstheme="minorHAnsi"/>
          <w:bCs/>
          <w:sz w:val="19"/>
          <w:szCs w:val="19"/>
        </w:rPr>
        <w:t xml:space="preserve">List the amount that you </w:t>
      </w:r>
      <w:r w:rsidRPr="00C967FF">
        <w:rPr>
          <w:rFonts w:asciiTheme="minorHAnsi" w:hAnsiTheme="minorHAnsi" w:cstheme="minorHAnsi"/>
          <w:bCs/>
          <w:sz w:val="19"/>
          <w:szCs w:val="19"/>
          <w:u w:val="single"/>
        </w:rPr>
        <w:t>normally</w:t>
      </w:r>
      <w:r w:rsidRPr="00C967FF">
        <w:rPr>
          <w:rFonts w:asciiTheme="minorHAnsi" w:hAnsiTheme="minorHAnsi" w:cstheme="minorHAnsi"/>
          <w:bCs/>
          <w:sz w:val="19"/>
          <w:szCs w:val="19"/>
        </w:rPr>
        <w:t xml:space="preserve"> receive. For example, if you normally make $1000 each month, but you missed some work last month and only made $900, put down</w:t>
      </w:r>
      <w:r w:rsidR="0046519B">
        <w:rPr>
          <w:rFonts w:asciiTheme="minorHAnsi" w:hAnsiTheme="minorHAnsi" w:cstheme="minorHAnsi"/>
          <w:bCs/>
          <w:sz w:val="19"/>
          <w:szCs w:val="19"/>
        </w:rPr>
        <w:t xml:space="preserve"> that you made $1000 per month.</w:t>
      </w:r>
      <w:r w:rsidRPr="00C967FF">
        <w:rPr>
          <w:rFonts w:asciiTheme="minorHAnsi" w:hAnsiTheme="minorHAnsi" w:cstheme="minorHAnsi"/>
          <w:bCs/>
          <w:sz w:val="19"/>
          <w:szCs w:val="19"/>
        </w:rPr>
        <w:t xml:space="preserve"> If you normally get overtime, include it, but do not include it if you only work overtime sometim</w:t>
      </w:r>
      <w:r w:rsidR="0046519B">
        <w:rPr>
          <w:rFonts w:asciiTheme="minorHAnsi" w:hAnsiTheme="minorHAnsi" w:cstheme="minorHAnsi"/>
          <w:bCs/>
          <w:sz w:val="19"/>
          <w:szCs w:val="19"/>
        </w:rPr>
        <w:t>es.</w:t>
      </w:r>
      <w:r w:rsidRPr="00C967FF">
        <w:rPr>
          <w:rFonts w:asciiTheme="minorHAnsi" w:hAnsiTheme="minorHAnsi" w:cstheme="minorHAnsi"/>
          <w:bCs/>
          <w:sz w:val="19"/>
          <w:szCs w:val="19"/>
        </w:rPr>
        <w:t xml:space="preserve"> If you have lost a job or had your hours or wages reduced, use your current income.</w:t>
      </w:r>
    </w:p>
    <w:p w14:paraId="460689A0" w14:textId="22582F91" w:rsidR="003226B7" w:rsidRPr="00C967FF" w:rsidRDefault="00D03765" w:rsidP="003644B1">
      <w:pPr>
        <w:pStyle w:val="ListParagraph"/>
        <w:numPr>
          <w:ilvl w:val="0"/>
          <w:numId w:val="6"/>
        </w:numPr>
        <w:spacing w:after="120" w:line="240" w:lineRule="auto"/>
        <w:ind w:left="180" w:hanging="270"/>
        <w:rPr>
          <w:rFonts w:asciiTheme="minorHAnsi" w:hAnsiTheme="minorHAnsi" w:cstheme="minorHAnsi"/>
          <w:sz w:val="19"/>
          <w:szCs w:val="19"/>
        </w:rPr>
      </w:pPr>
      <w:r w:rsidRPr="00C967FF">
        <w:rPr>
          <w:rFonts w:asciiTheme="minorHAnsi" w:hAnsiTheme="minorHAnsi" w:cstheme="minorHAnsi"/>
          <w:b/>
          <w:bCs/>
          <w:sz w:val="19"/>
          <w:szCs w:val="19"/>
        </w:rPr>
        <w:t>WHAT IF SOME HOUSEHOLD MEMBERS HAVE NO INCOME</w:t>
      </w:r>
      <w:r w:rsidR="007C1124" w:rsidRPr="00C967FF">
        <w:rPr>
          <w:rFonts w:asciiTheme="minorHAnsi" w:hAnsiTheme="minorHAnsi" w:cstheme="minorHAnsi"/>
          <w:b/>
          <w:bCs/>
          <w:sz w:val="19"/>
          <w:szCs w:val="19"/>
        </w:rPr>
        <w:t xml:space="preserve"> TO REPORT</w:t>
      </w:r>
      <w:r w:rsidRPr="00C967FF">
        <w:rPr>
          <w:rFonts w:asciiTheme="minorHAnsi" w:hAnsiTheme="minorHAnsi" w:cstheme="minorHAnsi"/>
          <w:b/>
          <w:bCs/>
          <w:sz w:val="19"/>
          <w:szCs w:val="19"/>
        </w:rPr>
        <w:t>?</w:t>
      </w:r>
      <w:r w:rsidRPr="00C967FF">
        <w:rPr>
          <w:rFonts w:asciiTheme="minorHAnsi" w:hAnsiTheme="minorHAnsi" w:cstheme="minorHAnsi"/>
          <w:bCs/>
          <w:sz w:val="19"/>
          <w:szCs w:val="19"/>
        </w:rPr>
        <w:t xml:space="preserve"> </w:t>
      </w:r>
      <w:r w:rsidR="00D43E4A" w:rsidRPr="00C967FF">
        <w:rPr>
          <w:rFonts w:asciiTheme="minorHAnsi" w:hAnsiTheme="minorHAnsi" w:cstheme="minorHAnsi"/>
          <w:bCs/>
          <w:sz w:val="19"/>
          <w:szCs w:val="19"/>
        </w:rPr>
        <w:t>H</w:t>
      </w:r>
      <w:r w:rsidR="00BA00AC" w:rsidRPr="00C967FF">
        <w:rPr>
          <w:rFonts w:asciiTheme="minorHAnsi" w:hAnsiTheme="minorHAnsi" w:cstheme="minorHAnsi"/>
          <w:bCs/>
          <w:sz w:val="19"/>
          <w:szCs w:val="19"/>
        </w:rPr>
        <w:t>ousehold members</w:t>
      </w:r>
      <w:r w:rsidR="00D43E4A" w:rsidRPr="00C967FF">
        <w:rPr>
          <w:rFonts w:asciiTheme="minorHAnsi" w:hAnsiTheme="minorHAnsi" w:cstheme="minorHAnsi"/>
          <w:bCs/>
          <w:sz w:val="19"/>
          <w:szCs w:val="19"/>
        </w:rPr>
        <w:t xml:space="preserve"> may</w:t>
      </w:r>
      <w:r w:rsidR="00BA00AC" w:rsidRPr="00C967FF">
        <w:rPr>
          <w:rFonts w:asciiTheme="minorHAnsi" w:hAnsiTheme="minorHAnsi" w:cstheme="minorHAnsi"/>
          <w:bCs/>
          <w:sz w:val="19"/>
          <w:szCs w:val="19"/>
        </w:rPr>
        <w:t xml:space="preserve"> not receive </w:t>
      </w:r>
      <w:r w:rsidR="00D43E4A" w:rsidRPr="00C967FF">
        <w:rPr>
          <w:rFonts w:asciiTheme="minorHAnsi" w:hAnsiTheme="minorHAnsi" w:cstheme="minorHAnsi"/>
          <w:bCs/>
          <w:sz w:val="19"/>
          <w:szCs w:val="19"/>
        </w:rPr>
        <w:t>some</w:t>
      </w:r>
      <w:r w:rsidR="00BA00AC" w:rsidRPr="00C967FF">
        <w:rPr>
          <w:rFonts w:asciiTheme="minorHAnsi" w:hAnsiTheme="minorHAnsi" w:cstheme="minorHAnsi"/>
          <w:bCs/>
          <w:sz w:val="19"/>
          <w:szCs w:val="19"/>
        </w:rPr>
        <w:t xml:space="preserve"> types of income we ask you to report on the </w:t>
      </w:r>
      <w:r w:rsidR="004409EB" w:rsidRPr="00C967FF">
        <w:rPr>
          <w:rFonts w:asciiTheme="minorHAnsi" w:hAnsiTheme="minorHAnsi" w:cstheme="minorHAnsi"/>
          <w:bCs/>
          <w:sz w:val="19"/>
          <w:szCs w:val="19"/>
        </w:rPr>
        <w:t>application or</w:t>
      </w:r>
      <w:r w:rsidR="00D43E4A" w:rsidRPr="00C967FF">
        <w:rPr>
          <w:rFonts w:asciiTheme="minorHAnsi" w:hAnsiTheme="minorHAnsi" w:cstheme="minorHAnsi"/>
          <w:bCs/>
          <w:sz w:val="19"/>
          <w:szCs w:val="19"/>
        </w:rPr>
        <w:t xml:space="preserve"> may</w:t>
      </w:r>
      <w:r w:rsidR="00BA00AC" w:rsidRPr="00C967FF">
        <w:rPr>
          <w:rFonts w:asciiTheme="minorHAnsi" w:hAnsiTheme="minorHAnsi" w:cstheme="minorHAnsi"/>
          <w:bCs/>
          <w:sz w:val="19"/>
          <w:szCs w:val="19"/>
        </w:rPr>
        <w:t xml:space="preserve"> not receive income at all. When this happens, write a 0</w:t>
      </w:r>
      <w:r w:rsidR="00D43E4A" w:rsidRPr="00C967FF">
        <w:rPr>
          <w:rFonts w:asciiTheme="minorHAnsi" w:hAnsiTheme="minorHAnsi" w:cstheme="minorHAnsi"/>
          <w:bCs/>
          <w:sz w:val="19"/>
          <w:szCs w:val="19"/>
        </w:rPr>
        <w:t xml:space="preserve"> in the field</w:t>
      </w:r>
      <w:r w:rsidR="00BA00AC" w:rsidRPr="00C967FF">
        <w:rPr>
          <w:rFonts w:asciiTheme="minorHAnsi" w:hAnsiTheme="minorHAnsi" w:cstheme="minorHAnsi"/>
          <w:bCs/>
          <w:sz w:val="19"/>
          <w:szCs w:val="19"/>
        </w:rPr>
        <w:t>.</w:t>
      </w:r>
      <w:r w:rsidR="00D43E4A" w:rsidRPr="00C967FF">
        <w:rPr>
          <w:rFonts w:asciiTheme="minorHAnsi" w:hAnsiTheme="minorHAnsi" w:cstheme="minorHAnsi"/>
          <w:bCs/>
          <w:sz w:val="19"/>
          <w:szCs w:val="19"/>
        </w:rPr>
        <w:t xml:space="preserve"> However, if any income fields are left empty or blank, those</w:t>
      </w:r>
      <w:r w:rsidR="00BA00AC" w:rsidRPr="00C967FF">
        <w:rPr>
          <w:rFonts w:asciiTheme="minorHAnsi" w:hAnsiTheme="minorHAnsi" w:cstheme="minorHAnsi"/>
          <w:bCs/>
          <w:sz w:val="19"/>
          <w:szCs w:val="19"/>
        </w:rPr>
        <w:t xml:space="preserve"> will</w:t>
      </w:r>
      <w:r w:rsidR="00D43E4A" w:rsidRPr="00C967FF">
        <w:rPr>
          <w:rFonts w:asciiTheme="minorHAnsi" w:hAnsiTheme="minorHAnsi" w:cstheme="minorHAnsi"/>
          <w:bCs/>
          <w:sz w:val="19"/>
          <w:szCs w:val="19"/>
        </w:rPr>
        <w:t xml:space="preserve"> </w:t>
      </w:r>
      <w:r w:rsidR="00E0719C" w:rsidRPr="00C967FF">
        <w:rPr>
          <w:rFonts w:asciiTheme="minorHAnsi" w:hAnsiTheme="minorHAnsi" w:cstheme="minorHAnsi"/>
          <w:bCs/>
          <w:sz w:val="19"/>
          <w:szCs w:val="19"/>
          <w:u w:val="single"/>
        </w:rPr>
        <w:t>also</w:t>
      </w:r>
      <w:r w:rsidR="00D43E4A" w:rsidRPr="00C967FF">
        <w:rPr>
          <w:rFonts w:asciiTheme="minorHAnsi" w:hAnsiTheme="minorHAnsi" w:cstheme="minorHAnsi"/>
          <w:bCs/>
          <w:sz w:val="19"/>
          <w:szCs w:val="19"/>
        </w:rPr>
        <w:t xml:space="preserve"> be</w:t>
      </w:r>
      <w:r w:rsidR="00BA00AC" w:rsidRPr="00C967FF">
        <w:rPr>
          <w:rFonts w:asciiTheme="minorHAnsi" w:hAnsiTheme="minorHAnsi" w:cstheme="minorHAnsi"/>
          <w:bCs/>
          <w:sz w:val="19"/>
          <w:szCs w:val="19"/>
        </w:rPr>
        <w:t xml:space="preserve"> </w:t>
      </w:r>
      <w:r w:rsidR="00D43E4A" w:rsidRPr="00C967FF">
        <w:rPr>
          <w:rFonts w:asciiTheme="minorHAnsi" w:hAnsiTheme="minorHAnsi" w:cstheme="minorHAnsi"/>
          <w:bCs/>
          <w:sz w:val="19"/>
          <w:szCs w:val="19"/>
        </w:rPr>
        <w:t>counted</w:t>
      </w:r>
      <w:r w:rsidR="00BA00AC" w:rsidRPr="00C967FF">
        <w:rPr>
          <w:rFonts w:asciiTheme="minorHAnsi" w:hAnsiTheme="minorHAnsi" w:cstheme="minorHAnsi"/>
          <w:bCs/>
          <w:sz w:val="19"/>
          <w:szCs w:val="19"/>
        </w:rPr>
        <w:t xml:space="preserve"> as zeroes</w:t>
      </w:r>
      <w:r w:rsidR="00D43E4A" w:rsidRPr="00C967FF">
        <w:rPr>
          <w:rFonts w:asciiTheme="minorHAnsi" w:hAnsiTheme="minorHAnsi" w:cstheme="minorHAnsi"/>
          <w:bCs/>
          <w:sz w:val="19"/>
          <w:szCs w:val="19"/>
        </w:rPr>
        <w:t xml:space="preserve">. </w:t>
      </w:r>
      <w:r w:rsidR="0075598B" w:rsidRPr="00C967FF">
        <w:rPr>
          <w:rFonts w:asciiTheme="minorHAnsi" w:hAnsiTheme="minorHAnsi" w:cstheme="minorHAnsi"/>
          <w:bCs/>
          <w:sz w:val="19"/>
          <w:szCs w:val="19"/>
        </w:rPr>
        <w:t>B</w:t>
      </w:r>
      <w:r w:rsidR="00D43E4A" w:rsidRPr="00C967FF">
        <w:rPr>
          <w:rFonts w:asciiTheme="minorHAnsi" w:hAnsiTheme="minorHAnsi" w:cstheme="minorHAnsi"/>
          <w:bCs/>
          <w:sz w:val="19"/>
          <w:szCs w:val="19"/>
        </w:rPr>
        <w:t>e careful</w:t>
      </w:r>
      <w:r w:rsidR="00204D02" w:rsidRPr="00C967FF">
        <w:rPr>
          <w:rFonts w:asciiTheme="minorHAnsi" w:hAnsiTheme="minorHAnsi" w:cstheme="minorHAnsi"/>
          <w:bCs/>
          <w:sz w:val="19"/>
          <w:szCs w:val="19"/>
        </w:rPr>
        <w:t xml:space="preserve"> when leaving income fields blank, as we will assume you </w:t>
      </w:r>
      <w:r w:rsidR="00E0719C" w:rsidRPr="00C967FF">
        <w:rPr>
          <w:rFonts w:asciiTheme="minorHAnsi" w:hAnsiTheme="minorHAnsi" w:cstheme="minorHAnsi"/>
          <w:bCs/>
          <w:sz w:val="19"/>
          <w:szCs w:val="19"/>
          <w:u w:val="single"/>
        </w:rPr>
        <w:t>meant</w:t>
      </w:r>
      <w:r w:rsidR="00E0719C" w:rsidRPr="00C967FF">
        <w:rPr>
          <w:rFonts w:asciiTheme="minorHAnsi" w:hAnsiTheme="minorHAnsi" w:cstheme="minorHAnsi"/>
          <w:bCs/>
          <w:sz w:val="19"/>
          <w:szCs w:val="19"/>
        </w:rPr>
        <w:t xml:space="preserve"> </w:t>
      </w:r>
      <w:r w:rsidR="00204D02" w:rsidRPr="00C967FF">
        <w:rPr>
          <w:rFonts w:asciiTheme="minorHAnsi" w:hAnsiTheme="minorHAnsi" w:cstheme="minorHAnsi"/>
          <w:bCs/>
          <w:sz w:val="19"/>
          <w:szCs w:val="19"/>
        </w:rPr>
        <w:t>to do so.</w:t>
      </w:r>
    </w:p>
    <w:p w14:paraId="70D47B7E" w14:textId="3A3726F4" w:rsidR="00F46ABE" w:rsidRPr="00C967FF" w:rsidRDefault="00763F13" w:rsidP="003644B1">
      <w:pPr>
        <w:pStyle w:val="ListParagraph"/>
        <w:numPr>
          <w:ilvl w:val="0"/>
          <w:numId w:val="6"/>
        </w:numPr>
        <w:spacing w:after="120" w:line="240" w:lineRule="auto"/>
        <w:ind w:left="180" w:hanging="270"/>
        <w:rPr>
          <w:rFonts w:asciiTheme="minorHAnsi" w:hAnsiTheme="minorHAnsi" w:cstheme="minorHAnsi"/>
          <w:sz w:val="19"/>
          <w:szCs w:val="19"/>
        </w:rPr>
      </w:pPr>
      <w:r w:rsidRPr="00C967FF">
        <w:rPr>
          <w:rStyle w:val="Emphasis"/>
          <w:rFonts w:asciiTheme="minorHAnsi" w:hAnsiTheme="minorHAnsi" w:cstheme="minorHAnsi"/>
          <w:b/>
          <w:sz w:val="19"/>
          <w:szCs w:val="19"/>
        </w:rPr>
        <w:t>We are in the military. do we REPORT OUR INCOME DIFFERENTLY?</w:t>
      </w:r>
      <w:r w:rsidRPr="00C967FF">
        <w:rPr>
          <w:rFonts w:asciiTheme="minorHAnsi" w:hAnsiTheme="minorHAnsi" w:cstheme="minorHAnsi"/>
          <w:b/>
          <w:bCs/>
          <w:sz w:val="19"/>
          <w:szCs w:val="19"/>
        </w:rPr>
        <w:t xml:space="preserve"> </w:t>
      </w:r>
      <w:r w:rsidRPr="00C967FF">
        <w:rPr>
          <w:rFonts w:asciiTheme="minorHAnsi" w:hAnsiTheme="minorHAnsi" w:cstheme="minorHAnsi"/>
          <w:bCs/>
          <w:sz w:val="19"/>
          <w:szCs w:val="19"/>
        </w:rPr>
        <w:t xml:space="preserve">Your basic pay </w:t>
      </w:r>
      <w:r w:rsidR="00067DAF" w:rsidRPr="00C967FF">
        <w:rPr>
          <w:rFonts w:asciiTheme="minorHAnsi" w:hAnsiTheme="minorHAnsi" w:cstheme="minorHAnsi"/>
          <w:bCs/>
          <w:sz w:val="19"/>
          <w:szCs w:val="19"/>
        </w:rPr>
        <w:t xml:space="preserve">and </w:t>
      </w:r>
      <w:r w:rsidR="00AA0210" w:rsidRPr="00C967FF">
        <w:rPr>
          <w:rFonts w:asciiTheme="minorHAnsi" w:hAnsiTheme="minorHAnsi" w:cstheme="minorHAnsi"/>
          <w:bCs/>
          <w:sz w:val="19"/>
          <w:szCs w:val="19"/>
        </w:rPr>
        <w:t xml:space="preserve">cash bonuses </w:t>
      </w:r>
      <w:r w:rsidRPr="00C967FF">
        <w:rPr>
          <w:rFonts w:asciiTheme="minorHAnsi" w:hAnsiTheme="minorHAnsi" w:cstheme="minorHAnsi"/>
          <w:bCs/>
          <w:sz w:val="19"/>
          <w:szCs w:val="19"/>
        </w:rPr>
        <w:t>must be reported as income.</w:t>
      </w:r>
      <w:r w:rsidR="000F1CE1" w:rsidRPr="00C967FF">
        <w:rPr>
          <w:rFonts w:asciiTheme="minorHAnsi" w:hAnsiTheme="minorHAnsi" w:cstheme="minorHAnsi"/>
          <w:bCs/>
          <w:sz w:val="19"/>
          <w:szCs w:val="19"/>
        </w:rPr>
        <w:t xml:space="preserve"> </w:t>
      </w:r>
      <w:r w:rsidRPr="00C967FF">
        <w:rPr>
          <w:rFonts w:asciiTheme="minorHAnsi" w:hAnsiTheme="minorHAnsi" w:cstheme="minorHAnsi"/>
          <w:bCs/>
          <w:sz w:val="19"/>
          <w:szCs w:val="19"/>
        </w:rPr>
        <w:t>If</w:t>
      </w:r>
      <w:r w:rsidRPr="00C967FF">
        <w:rPr>
          <w:rFonts w:asciiTheme="minorHAnsi" w:hAnsiTheme="minorHAnsi" w:cstheme="minorHAnsi"/>
          <w:b/>
          <w:bCs/>
          <w:sz w:val="19"/>
          <w:szCs w:val="19"/>
        </w:rPr>
        <w:t xml:space="preserve"> </w:t>
      </w:r>
      <w:r w:rsidRPr="00C967FF">
        <w:rPr>
          <w:rFonts w:asciiTheme="minorHAnsi" w:hAnsiTheme="minorHAnsi" w:cstheme="minorHAnsi"/>
          <w:bCs/>
          <w:sz w:val="19"/>
          <w:szCs w:val="19"/>
        </w:rPr>
        <w:t xml:space="preserve">you get any cash </w:t>
      </w:r>
      <w:r w:rsidR="000F1CE1" w:rsidRPr="00C967FF">
        <w:rPr>
          <w:rFonts w:asciiTheme="minorHAnsi" w:hAnsiTheme="minorHAnsi" w:cstheme="minorHAnsi"/>
          <w:bCs/>
          <w:sz w:val="19"/>
          <w:szCs w:val="19"/>
        </w:rPr>
        <w:t xml:space="preserve">value </w:t>
      </w:r>
      <w:r w:rsidRPr="00C967FF">
        <w:rPr>
          <w:rFonts w:asciiTheme="minorHAnsi" w:hAnsiTheme="minorHAnsi" w:cstheme="minorHAnsi"/>
          <w:bCs/>
          <w:sz w:val="19"/>
          <w:szCs w:val="19"/>
        </w:rPr>
        <w:t xml:space="preserve">allowances for off-base housing, food, or clothing, </w:t>
      </w:r>
      <w:r w:rsidR="000F1CE1" w:rsidRPr="00C967FF">
        <w:rPr>
          <w:rFonts w:asciiTheme="minorHAnsi" w:hAnsiTheme="minorHAnsi" w:cstheme="minorHAnsi"/>
          <w:bCs/>
          <w:sz w:val="19"/>
          <w:szCs w:val="19"/>
        </w:rPr>
        <w:t xml:space="preserve">or receive Family Subsistence Supplemental Allowance payments, </w:t>
      </w:r>
      <w:r w:rsidRPr="00C967FF">
        <w:rPr>
          <w:rFonts w:asciiTheme="minorHAnsi" w:hAnsiTheme="minorHAnsi" w:cstheme="minorHAnsi"/>
          <w:bCs/>
          <w:sz w:val="19"/>
          <w:szCs w:val="19"/>
        </w:rPr>
        <w:t xml:space="preserve">it must </w:t>
      </w:r>
      <w:r w:rsidR="0046519B">
        <w:rPr>
          <w:rFonts w:asciiTheme="minorHAnsi" w:hAnsiTheme="minorHAnsi" w:cstheme="minorHAnsi"/>
          <w:bCs/>
          <w:sz w:val="19"/>
          <w:szCs w:val="19"/>
        </w:rPr>
        <w:t xml:space="preserve">also be included as income. </w:t>
      </w:r>
      <w:r w:rsidRPr="00C967FF">
        <w:rPr>
          <w:rFonts w:asciiTheme="minorHAnsi" w:hAnsiTheme="minorHAnsi" w:cstheme="minorHAnsi"/>
          <w:bCs/>
          <w:sz w:val="19"/>
          <w:szCs w:val="19"/>
        </w:rPr>
        <w:t>However, if your housing is part of the Military Housing Privatization Initiative, do not include your housing allowance as income. Any additional combat pay resulting from deployment is also excluded from income.</w:t>
      </w:r>
      <w:r w:rsidR="008C3871" w:rsidRPr="00C967FF">
        <w:rPr>
          <w:rFonts w:asciiTheme="minorHAnsi" w:hAnsiTheme="minorHAnsi" w:cstheme="minorHAnsi"/>
          <w:bCs/>
          <w:sz w:val="19"/>
          <w:szCs w:val="19"/>
        </w:rPr>
        <w:t xml:space="preserve"> </w:t>
      </w:r>
    </w:p>
    <w:p w14:paraId="2FE04CF2" w14:textId="22D0E120" w:rsidR="00AE5463" w:rsidRPr="00C967FF" w:rsidRDefault="00E77EB1" w:rsidP="003644B1">
      <w:pPr>
        <w:pStyle w:val="ListParagraph"/>
        <w:numPr>
          <w:ilvl w:val="0"/>
          <w:numId w:val="6"/>
        </w:numPr>
        <w:spacing w:after="120" w:line="240" w:lineRule="auto"/>
        <w:ind w:left="180" w:hanging="270"/>
        <w:rPr>
          <w:rFonts w:asciiTheme="minorHAnsi" w:hAnsiTheme="minorHAnsi" w:cstheme="minorHAnsi"/>
          <w:sz w:val="19"/>
          <w:szCs w:val="19"/>
        </w:rPr>
      </w:pPr>
      <w:r w:rsidRPr="00C967FF">
        <w:rPr>
          <w:rStyle w:val="Emphasis"/>
          <w:rFonts w:asciiTheme="minorHAnsi" w:hAnsiTheme="minorHAnsi" w:cstheme="minorHAnsi"/>
          <w:b/>
          <w:sz w:val="19"/>
          <w:szCs w:val="19"/>
        </w:rPr>
        <w:t>My family needs more help</w:t>
      </w:r>
      <w:r w:rsidR="003A373A" w:rsidRPr="00C967FF">
        <w:rPr>
          <w:rStyle w:val="Emphasis"/>
          <w:rFonts w:asciiTheme="minorHAnsi" w:hAnsiTheme="minorHAnsi" w:cstheme="minorHAnsi"/>
          <w:b/>
          <w:sz w:val="19"/>
          <w:szCs w:val="19"/>
        </w:rPr>
        <w:t xml:space="preserve">. </w:t>
      </w:r>
      <w:r w:rsidR="00763F13" w:rsidRPr="00C967FF">
        <w:rPr>
          <w:rStyle w:val="Emphasis"/>
          <w:rFonts w:asciiTheme="minorHAnsi" w:hAnsiTheme="minorHAnsi" w:cstheme="minorHAnsi"/>
          <w:b/>
          <w:sz w:val="19"/>
          <w:szCs w:val="19"/>
        </w:rPr>
        <w:t>Are there other programs we might apply for?</w:t>
      </w:r>
      <w:r w:rsidR="00763F13" w:rsidRPr="00C967FF">
        <w:rPr>
          <w:rFonts w:asciiTheme="minorHAnsi" w:hAnsiTheme="minorHAnsi" w:cstheme="minorHAnsi"/>
          <w:b/>
          <w:sz w:val="19"/>
          <w:szCs w:val="19"/>
        </w:rPr>
        <w:t xml:space="preserve"> </w:t>
      </w:r>
      <w:r w:rsidR="00763F13" w:rsidRPr="00C967FF">
        <w:rPr>
          <w:rFonts w:asciiTheme="minorHAnsi" w:hAnsiTheme="minorHAnsi" w:cstheme="minorHAnsi"/>
          <w:sz w:val="19"/>
          <w:szCs w:val="19"/>
        </w:rPr>
        <w:t xml:space="preserve">To find out how to apply for </w:t>
      </w:r>
      <w:r w:rsidRPr="00C967FF">
        <w:rPr>
          <w:rFonts w:asciiTheme="minorHAnsi" w:hAnsiTheme="minorHAnsi" w:cstheme="minorHAnsi"/>
          <w:b/>
          <w:sz w:val="19"/>
          <w:szCs w:val="19"/>
        </w:rPr>
        <w:t xml:space="preserve">SNAP </w:t>
      </w:r>
      <w:r w:rsidR="00763F13" w:rsidRPr="00C967FF">
        <w:rPr>
          <w:rFonts w:asciiTheme="minorHAnsi" w:hAnsiTheme="minorHAnsi" w:cstheme="minorHAnsi"/>
          <w:sz w:val="19"/>
          <w:szCs w:val="19"/>
        </w:rPr>
        <w:t>or other assistance benefits</w:t>
      </w:r>
      <w:r w:rsidR="003A373A" w:rsidRPr="00C967FF">
        <w:rPr>
          <w:rFonts w:asciiTheme="minorHAnsi" w:hAnsiTheme="minorHAnsi" w:cstheme="minorHAnsi"/>
          <w:sz w:val="19"/>
          <w:szCs w:val="19"/>
        </w:rPr>
        <w:t>,</w:t>
      </w:r>
      <w:r w:rsidRPr="00C967FF">
        <w:rPr>
          <w:rFonts w:asciiTheme="minorHAnsi" w:hAnsiTheme="minorHAnsi" w:cstheme="minorHAnsi"/>
          <w:sz w:val="19"/>
          <w:szCs w:val="19"/>
        </w:rPr>
        <w:t xml:space="preserve"> visit www.compass.state.pa.us</w:t>
      </w:r>
      <w:r w:rsidR="00763F13" w:rsidRPr="00C967FF">
        <w:rPr>
          <w:rFonts w:asciiTheme="minorHAnsi" w:hAnsiTheme="minorHAnsi" w:cstheme="minorHAnsi"/>
          <w:sz w:val="19"/>
          <w:szCs w:val="19"/>
        </w:rPr>
        <w:t xml:space="preserve">, contact your </w:t>
      </w:r>
      <w:r w:rsidRPr="00C967FF">
        <w:rPr>
          <w:rFonts w:asciiTheme="minorHAnsi" w:hAnsiTheme="minorHAnsi" w:cstheme="minorHAnsi"/>
          <w:sz w:val="19"/>
          <w:szCs w:val="19"/>
        </w:rPr>
        <w:t>local assistance office</w:t>
      </w:r>
      <w:r w:rsidR="003A373A" w:rsidRPr="00C967FF">
        <w:rPr>
          <w:rFonts w:asciiTheme="minorHAnsi" w:hAnsiTheme="minorHAnsi" w:cstheme="minorHAnsi"/>
          <w:sz w:val="19"/>
          <w:szCs w:val="19"/>
        </w:rPr>
        <w:t>,</w:t>
      </w:r>
      <w:r w:rsidRPr="00C967FF">
        <w:rPr>
          <w:rFonts w:asciiTheme="minorHAnsi" w:hAnsiTheme="minorHAnsi" w:cstheme="minorHAnsi"/>
          <w:sz w:val="19"/>
          <w:szCs w:val="19"/>
        </w:rPr>
        <w:t xml:space="preserve"> or call 1</w:t>
      </w:r>
      <w:r w:rsidR="003A373A" w:rsidRPr="00C967FF">
        <w:rPr>
          <w:rFonts w:asciiTheme="minorHAnsi" w:hAnsiTheme="minorHAnsi" w:cstheme="minorHAnsi"/>
          <w:sz w:val="19"/>
          <w:szCs w:val="19"/>
        </w:rPr>
        <w:t>-</w:t>
      </w:r>
      <w:r w:rsidRPr="00C967FF">
        <w:rPr>
          <w:rFonts w:asciiTheme="minorHAnsi" w:hAnsiTheme="minorHAnsi" w:cstheme="minorHAnsi"/>
          <w:sz w:val="19"/>
          <w:szCs w:val="19"/>
        </w:rPr>
        <w:t xml:space="preserve">800-692-7462.  </w:t>
      </w:r>
    </w:p>
    <w:p w14:paraId="42595594" w14:textId="60D4F83F" w:rsidR="0082424B" w:rsidRPr="00C967FF" w:rsidRDefault="0082424B" w:rsidP="003644B1">
      <w:pPr>
        <w:pStyle w:val="ListParagraph"/>
        <w:numPr>
          <w:ilvl w:val="0"/>
          <w:numId w:val="6"/>
        </w:numPr>
        <w:spacing w:after="120" w:line="240" w:lineRule="auto"/>
        <w:ind w:left="180" w:hanging="270"/>
        <w:rPr>
          <w:rFonts w:asciiTheme="minorHAnsi" w:hAnsiTheme="minorHAnsi" w:cstheme="minorHAnsi"/>
          <w:sz w:val="19"/>
          <w:szCs w:val="19"/>
        </w:rPr>
      </w:pPr>
      <w:r w:rsidRPr="00C967FF">
        <w:rPr>
          <w:rStyle w:val="Emphasis"/>
          <w:rFonts w:asciiTheme="minorHAnsi" w:hAnsiTheme="minorHAnsi" w:cstheme="minorHAnsi"/>
          <w:b/>
          <w:sz w:val="19"/>
          <w:szCs w:val="19"/>
        </w:rPr>
        <w:t>My child has a food allergy or a special diet.</w:t>
      </w:r>
      <w:r w:rsidRPr="00C967FF">
        <w:rPr>
          <w:rFonts w:asciiTheme="minorHAnsi" w:hAnsiTheme="minorHAnsi" w:cstheme="minorHAnsi"/>
          <w:sz w:val="19"/>
          <w:szCs w:val="19"/>
        </w:rPr>
        <w:t xml:space="preserve"> If your child </w:t>
      </w:r>
      <w:r w:rsidR="004357EB" w:rsidRPr="00C967FF">
        <w:rPr>
          <w:rFonts w:asciiTheme="minorHAnsi" w:hAnsiTheme="minorHAnsi" w:cstheme="minorHAnsi"/>
          <w:sz w:val="19"/>
          <w:szCs w:val="19"/>
        </w:rPr>
        <w:t>requires a special diet due to a</w:t>
      </w:r>
      <w:r w:rsidR="00102C0A" w:rsidRPr="00C967FF">
        <w:rPr>
          <w:rFonts w:asciiTheme="minorHAnsi" w:hAnsiTheme="minorHAnsi" w:cstheme="minorHAnsi"/>
          <w:sz w:val="19"/>
          <w:szCs w:val="19"/>
        </w:rPr>
        <w:t xml:space="preserve"> food allergy, is diabetic or has a</w:t>
      </w:r>
      <w:r w:rsidR="004409EB" w:rsidRPr="00C967FF">
        <w:rPr>
          <w:rFonts w:asciiTheme="minorHAnsi" w:hAnsiTheme="minorHAnsi" w:cstheme="minorHAnsi"/>
          <w:sz w:val="19"/>
          <w:szCs w:val="19"/>
        </w:rPr>
        <w:t xml:space="preserve"> </w:t>
      </w:r>
      <w:r w:rsidR="00102C0A" w:rsidRPr="00C967FF">
        <w:rPr>
          <w:rFonts w:asciiTheme="minorHAnsi" w:hAnsiTheme="minorHAnsi" w:cstheme="minorHAnsi"/>
          <w:sz w:val="19"/>
          <w:szCs w:val="19"/>
        </w:rPr>
        <w:t xml:space="preserve">medical situation impacting their diet </w:t>
      </w:r>
      <w:r w:rsidRPr="00C967FF">
        <w:rPr>
          <w:rFonts w:asciiTheme="minorHAnsi" w:hAnsiTheme="minorHAnsi" w:cstheme="minorHAnsi"/>
          <w:sz w:val="19"/>
          <w:szCs w:val="19"/>
        </w:rPr>
        <w:t>we as</w:t>
      </w:r>
      <w:r w:rsidR="00DC251C">
        <w:rPr>
          <w:rFonts w:asciiTheme="minorHAnsi" w:hAnsiTheme="minorHAnsi" w:cstheme="minorHAnsi"/>
          <w:sz w:val="19"/>
          <w:szCs w:val="19"/>
        </w:rPr>
        <w:t xml:space="preserve">k that you contact our office. </w:t>
      </w:r>
      <w:r w:rsidRPr="00C967FF">
        <w:rPr>
          <w:rFonts w:asciiTheme="minorHAnsi" w:hAnsiTheme="minorHAnsi" w:cstheme="minorHAnsi"/>
          <w:sz w:val="19"/>
          <w:szCs w:val="19"/>
        </w:rPr>
        <w:t>You will need to ha</w:t>
      </w:r>
      <w:r w:rsidR="00102C0A" w:rsidRPr="00C967FF">
        <w:rPr>
          <w:rFonts w:asciiTheme="minorHAnsi" w:hAnsiTheme="minorHAnsi" w:cstheme="minorHAnsi"/>
          <w:sz w:val="19"/>
          <w:szCs w:val="19"/>
        </w:rPr>
        <w:t>v</w:t>
      </w:r>
      <w:r w:rsidRPr="00C967FF">
        <w:rPr>
          <w:rFonts w:asciiTheme="minorHAnsi" w:hAnsiTheme="minorHAnsi" w:cstheme="minorHAnsi"/>
          <w:sz w:val="19"/>
          <w:szCs w:val="19"/>
        </w:rPr>
        <w:t>e a recognized medical authority (Doctor, Physician’s Assistant, Dentist) complete a Medica</w:t>
      </w:r>
      <w:r w:rsidR="00DC251C">
        <w:rPr>
          <w:rFonts w:asciiTheme="minorHAnsi" w:hAnsiTheme="minorHAnsi" w:cstheme="minorHAnsi"/>
          <w:sz w:val="19"/>
          <w:szCs w:val="19"/>
        </w:rPr>
        <w:t xml:space="preserve">l Plan of Care for your child. </w:t>
      </w:r>
      <w:r w:rsidRPr="00C967FF">
        <w:rPr>
          <w:rFonts w:asciiTheme="minorHAnsi" w:hAnsiTheme="minorHAnsi" w:cstheme="minorHAnsi"/>
          <w:sz w:val="19"/>
          <w:szCs w:val="19"/>
        </w:rPr>
        <w:t>We can</w:t>
      </w:r>
      <w:r w:rsidR="004357EB" w:rsidRPr="00C967FF">
        <w:rPr>
          <w:rFonts w:asciiTheme="minorHAnsi" w:hAnsiTheme="minorHAnsi" w:cstheme="minorHAnsi"/>
          <w:sz w:val="19"/>
          <w:szCs w:val="19"/>
        </w:rPr>
        <w:t>not</w:t>
      </w:r>
      <w:r w:rsidRPr="00C967FF">
        <w:rPr>
          <w:rFonts w:asciiTheme="minorHAnsi" w:hAnsiTheme="minorHAnsi" w:cstheme="minorHAnsi"/>
          <w:sz w:val="19"/>
          <w:szCs w:val="19"/>
        </w:rPr>
        <w:t xml:space="preserve"> make changes to your child’s </w:t>
      </w:r>
      <w:r w:rsidR="00102C0A" w:rsidRPr="00C967FF">
        <w:rPr>
          <w:rFonts w:asciiTheme="minorHAnsi" w:hAnsiTheme="minorHAnsi" w:cstheme="minorHAnsi"/>
          <w:sz w:val="19"/>
          <w:szCs w:val="19"/>
        </w:rPr>
        <w:t xml:space="preserve">diet plan </w:t>
      </w:r>
      <w:r w:rsidRPr="00C967FF">
        <w:rPr>
          <w:rFonts w:asciiTheme="minorHAnsi" w:hAnsiTheme="minorHAnsi" w:cstheme="minorHAnsi"/>
          <w:sz w:val="19"/>
          <w:szCs w:val="19"/>
        </w:rPr>
        <w:t>without guidan</w:t>
      </w:r>
      <w:r w:rsidR="00DC251C">
        <w:rPr>
          <w:rFonts w:asciiTheme="minorHAnsi" w:hAnsiTheme="minorHAnsi" w:cstheme="minorHAnsi"/>
          <w:sz w:val="19"/>
          <w:szCs w:val="19"/>
        </w:rPr>
        <w:t xml:space="preserve">ce from the medical authority. </w:t>
      </w:r>
      <w:r w:rsidRPr="00C967FF">
        <w:rPr>
          <w:rFonts w:asciiTheme="minorHAnsi" w:hAnsiTheme="minorHAnsi" w:cstheme="minorHAnsi"/>
          <w:sz w:val="19"/>
          <w:szCs w:val="19"/>
        </w:rPr>
        <w:t>You can download the Medical Plan of Care on the Food Service page of the District website.</w:t>
      </w:r>
    </w:p>
    <w:p w14:paraId="0F5C9AAD" w14:textId="7D1A9FC9" w:rsidR="003D646F" w:rsidRPr="00C967FF" w:rsidRDefault="00763F13" w:rsidP="00D43183">
      <w:pPr>
        <w:spacing w:after="120" w:line="240" w:lineRule="auto"/>
        <w:ind w:left="180" w:hanging="180"/>
        <w:rPr>
          <w:rStyle w:val="Strong"/>
          <w:rFonts w:asciiTheme="minorHAnsi" w:hAnsiTheme="minorHAnsi" w:cstheme="minorHAnsi"/>
          <w:color w:val="auto"/>
          <w:sz w:val="19"/>
          <w:szCs w:val="19"/>
        </w:rPr>
      </w:pPr>
      <w:r w:rsidRPr="00C967FF">
        <w:rPr>
          <w:rFonts w:asciiTheme="minorHAnsi" w:hAnsiTheme="minorHAnsi" w:cstheme="minorHAnsi"/>
          <w:sz w:val="19"/>
          <w:szCs w:val="19"/>
        </w:rPr>
        <w:t>If you have other questions or need help, cal</w:t>
      </w:r>
      <w:r w:rsidR="0082424B" w:rsidRPr="00C967FF">
        <w:rPr>
          <w:rFonts w:asciiTheme="minorHAnsi" w:hAnsiTheme="minorHAnsi" w:cstheme="minorHAnsi"/>
          <w:sz w:val="19"/>
          <w:szCs w:val="19"/>
        </w:rPr>
        <w:t xml:space="preserve">l </w:t>
      </w:r>
      <w:r w:rsidR="003A6903">
        <w:rPr>
          <w:rFonts w:asciiTheme="minorHAnsi" w:hAnsiTheme="minorHAnsi" w:cstheme="minorHAnsi"/>
          <w:sz w:val="19"/>
          <w:szCs w:val="19"/>
        </w:rPr>
        <w:t>Carol Gilbert</w:t>
      </w:r>
      <w:r w:rsidR="0082424B" w:rsidRPr="00C967FF">
        <w:rPr>
          <w:rFonts w:asciiTheme="minorHAnsi" w:hAnsiTheme="minorHAnsi" w:cstheme="minorHAnsi"/>
          <w:sz w:val="19"/>
          <w:szCs w:val="19"/>
        </w:rPr>
        <w:t xml:space="preserve">, </w:t>
      </w:r>
      <w:r w:rsidR="0082424B" w:rsidRPr="00C967FF">
        <w:rPr>
          <w:rStyle w:val="Strong"/>
          <w:rFonts w:asciiTheme="minorHAnsi" w:hAnsiTheme="minorHAnsi" w:cstheme="minorHAnsi"/>
          <w:color w:val="auto"/>
          <w:sz w:val="19"/>
          <w:szCs w:val="19"/>
        </w:rPr>
        <w:t>610.670.0180</w:t>
      </w:r>
      <w:r w:rsidR="001F52F4" w:rsidRPr="00C967FF">
        <w:rPr>
          <w:rStyle w:val="Strong"/>
          <w:rFonts w:asciiTheme="minorHAnsi" w:hAnsiTheme="minorHAnsi" w:cstheme="minorHAnsi"/>
          <w:color w:val="auto"/>
          <w:sz w:val="19"/>
          <w:szCs w:val="19"/>
        </w:rPr>
        <w:t xml:space="preserve"> x</w:t>
      </w:r>
      <w:r w:rsidR="0082424B" w:rsidRPr="00C967FF">
        <w:rPr>
          <w:rStyle w:val="Strong"/>
          <w:rFonts w:asciiTheme="minorHAnsi" w:hAnsiTheme="minorHAnsi" w:cstheme="minorHAnsi"/>
          <w:color w:val="auto"/>
          <w:sz w:val="19"/>
          <w:szCs w:val="19"/>
        </w:rPr>
        <w:t xml:space="preserve"> 1148.</w:t>
      </w:r>
    </w:p>
    <w:p w14:paraId="7E6E0162" w14:textId="34D9FA4F" w:rsidR="00AE5463" w:rsidRPr="00C967FF" w:rsidRDefault="003D646F" w:rsidP="00D43183">
      <w:pPr>
        <w:tabs>
          <w:tab w:val="left" w:pos="360"/>
        </w:tabs>
        <w:spacing w:after="0" w:line="240" w:lineRule="auto"/>
        <w:ind w:left="180" w:hanging="180"/>
        <w:rPr>
          <w:rFonts w:asciiTheme="minorHAnsi" w:hAnsiTheme="minorHAnsi" w:cstheme="minorHAnsi"/>
          <w:b/>
          <w:i/>
          <w:sz w:val="19"/>
          <w:szCs w:val="19"/>
        </w:rPr>
      </w:pPr>
      <w:r w:rsidRPr="00C967FF">
        <w:rPr>
          <w:rFonts w:asciiTheme="minorHAnsi" w:hAnsiTheme="minorHAnsi" w:cstheme="minorHAnsi"/>
          <w:b/>
          <w:i/>
          <w:sz w:val="19"/>
          <w:szCs w:val="19"/>
        </w:rPr>
        <w:t>Sincerely</w:t>
      </w:r>
      <w:r w:rsidR="00763F13" w:rsidRPr="00C967FF">
        <w:rPr>
          <w:rFonts w:asciiTheme="minorHAnsi" w:hAnsiTheme="minorHAnsi" w:cstheme="minorHAnsi"/>
          <w:b/>
          <w:i/>
          <w:sz w:val="19"/>
          <w:szCs w:val="19"/>
        </w:rPr>
        <w:t xml:space="preserve">, </w:t>
      </w:r>
    </w:p>
    <w:p w14:paraId="62E2560E" w14:textId="531E7E45" w:rsidR="00844704" w:rsidRPr="003644B1" w:rsidRDefault="008B5FE7" w:rsidP="003644B1">
      <w:pPr>
        <w:tabs>
          <w:tab w:val="left" w:pos="360"/>
        </w:tabs>
        <w:spacing w:after="0" w:line="240" w:lineRule="auto"/>
        <w:ind w:hanging="180"/>
        <w:rPr>
          <w:rFonts w:asciiTheme="minorHAnsi" w:hAnsiTheme="minorHAnsi" w:cstheme="minorHAnsi"/>
          <w:b/>
          <w:bCs/>
          <w:i/>
          <w:spacing w:val="5"/>
          <w:sz w:val="19"/>
          <w:szCs w:val="19"/>
          <w:u w:val="single"/>
        </w:rPr>
      </w:pPr>
      <w:r w:rsidRPr="00C967FF">
        <w:rPr>
          <w:rStyle w:val="Strong"/>
          <w:rFonts w:asciiTheme="minorHAnsi" w:hAnsiTheme="minorHAnsi" w:cstheme="minorHAnsi"/>
          <w:i/>
          <w:color w:val="auto"/>
          <w:sz w:val="19"/>
          <w:szCs w:val="19"/>
        </w:rPr>
        <w:t xml:space="preserve"> </w:t>
      </w:r>
      <w:r w:rsidR="003D646F" w:rsidRPr="00C967FF">
        <w:rPr>
          <w:rStyle w:val="Strong"/>
          <w:rFonts w:asciiTheme="minorHAnsi" w:hAnsiTheme="minorHAnsi" w:cstheme="minorHAnsi"/>
          <w:i/>
          <w:color w:val="auto"/>
          <w:sz w:val="19"/>
          <w:szCs w:val="19"/>
        </w:rPr>
        <w:t xml:space="preserve">  </w:t>
      </w:r>
      <w:r w:rsidR="003D646F" w:rsidRPr="00D43183">
        <w:rPr>
          <w:rStyle w:val="Strong"/>
          <w:rFonts w:asciiTheme="minorHAnsi" w:hAnsiTheme="minorHAnsi" w:cstheme="minorHAnsi"/>
          <w:i/>
          <w:color w:val="auto"/>
          <w:sz w:val="19"/>
          <w:szCs w:val="19"/>
          <w:u w:val="single"/>
        </w:rPr>
        <w:t>Carol H Gilbert</w:t>
      </w:r>
      <w:r w:rsidR="00D43183" w:rsidRPr="00D43183">
        <w:rPr>
          <w:rStyle w:val="Strong"/>
          <w:rFonts w:asciiTheme="minorHAnsi" w:hAnsiTheme="minorHAnsi" w:cstheme="minorHAnsi"/>
          <w:i/>
          <w:color w:val="auto"/>
          <w:sz w:val="19"/>
          <w:szCs w:val="19"/>
          <w:u w:val="single"/>
        </w:rPr>
        <w:t>, Interim Food Service Director</w:t>
      </w:r>
      <w:r w:rsidR="00D43183" w:rsidRPr="00D43183">
        <w:rPr>
          <w:rStyle w:val="Strong"/>
          <w:rFonts w:asciiTheme="minorHAnsi" w:hAnsiTheme="minorHAnsi" w:cstheme="minorHAnsi"/>
          <w:i/>
          <w:color w:val="auto"/>
          <w:sz w:val="19"/>
          <w:szCs w:val="19"/>
          <w:u w:val="single"/>
        </w:rPr>
        <w:tab/>
      </w:r>
      <w:r w:rsidR="00D43183" w:rsidRPr="00D43183">
        <w:rPr>
          <w:rStyle w:val="Strong"/>
          <w:rFonts w:asciiTheme="minorHAnsi" w:hAnsiTheme="minorHAnsi" w:cstheme="minorHAnsi"/>
          <w:i/>
          <w:color w:val="auto"/>
          <w:sz w:val="19"/>
          <w:szCs w:val="19"/>
          <w:u w:val="single"/>
        </w:rPr>
        <w:tab/>
      </w:r>
      <w:r w:rsidR="003D646F" w:rsidRPr="00D43183">
        <w:rPr>
          <w:rStyle w:val="Strong"/>
          <w:rFonts w:asciiTheme="minorHAnsi" w:hAnsiTheme="minorHAnsi" w:cstheme="minorHAnsi"/>
          <w:i/>
          <w:color w:val="auto"/>
          <w:sz w:val="19"/>
          <w:szCs w:val="19"/>
          <w:u w:val="single"/>
        </w:rPr>
        <w:t>Christine Schlosman</w:t>
      </w:r>
      <w:r w:rsidR="00D43183" w:rsidRPr="00D43183">
        <w:rPr>
          <w:rStyle w:val="Strong"/>
          <w:rFonts w:asciiTheme="minorHAnsi" w:hAnsiTheme="minorHAnsi" w:cstheme="minorHAnsi"/>
          <w:i/>
          <w:color w:val="auto"/>
          <w:sz w:val="19"/>
          <w:szCs w:val="19"/>
          <w:u w:val="single"/>
        </w:rPr>
        <w:t xml:space="preserve">, </w:t>
      </w:r>
      <w:r w:rsidR="003D646F" w:rsidRPr="00D43183">
        <w:rPr>
          <w:rStyle w:val="Strong"/>
          <w:rFonts w:asciiTheme="minorHAnsi" w:hAnsiTheme="minorHAnsi" w:cstheme="minorHAnsi"/>
          <w:i/>
          <w:color w:val="auto"/>
          <w:sz w:val="19"/>
          <w:szCs w:val="19"/>
          <w:u w:val="single"/>
        </w:rPr>
        <w:t>Chief Financial Officer</w:t>
      </w:r>
      <w:r w:rsidR="00D43183">
        <w:rPr>
          <w:rStyle w:val="Strong"/>
          <w:rFonts w:asciiTheme="minorHAnsi" w:hAnsiTheme="minorHAnsi" w:cstheme="minorHAnsi"/>
          <w:i/>
          <w:color w:val="auto"/>
          <w:sz w:val="19"/>
          <w:szCs w:val="19"/>
          <w:u w:val="single"/>
        </w:rPr>
        <w:tab/>
      </w:r>
      <w:r w:rsidR="00D43183">
        <w:rPr>
          <w:rStyle w:val="Strong"/>
          <w:rFonts w:asciiTheme="minorHAnsi" w:hAnsiTheme="minorHAnsi" w:cstheme="minorHAnsi"/>
          <w:i/>
          <w:color w:val="auto"/>
          <w:sz w:val="19"/>
          <w:szCs w:val="19"/>
          <w:u w:val="single"/>
        </w:rPr>
        <w:tab/>
      </w:r>
      <w:r w:rsidR="00D43183">
        <w:rPr>
          <w:rStyle w:val="Strong"/>
          <w:rFonts w:asciiTheme="minorHAnsi" w:hAnsiTheme="minorHAnsi" w:cstheme="minorHAnsi"/>
          <w:i/>
          <w:color w:val="auto"/>
          <w:sz w:val="19"/>
          <w:szCs w:val="19"/>
          <w:u w:val="single"/>
        </w:rPr>
        <w:tab/>
      </w:r>
    </w:p>
    <w:p w14:paraId="5D8E8668" w14:textId="77777777" w:rsidR="00F72EC5" w:rsidRDefault="00F72EC5" w:rsidP="00F72EC5">
      <w:pPr>
        <w:tabs>
          <w:tab w:val="left" w:pos="360"/>
        </w:tabs>
        <w:spacing w:after="0"/>
        <w:rPr>
          <w:rFonts w:asciiTheme="minorHAnsi" w:hAnsiTheme="minorHAnsi" w:cstheme="minorHAnsi"/>
          <w:bCs/>
          <w:iCs/>
          <w:sz w:val="19"/>
          <w:szCs w:val="19"/>
        </w:rPr>
      </w:pPr>
    </w:p>
    <w:p w14:paraId="442666F5" w14:textId="08FFEF5D" w:rsidR="00CA0812" w:rsidRPr="003644B1" w:rsidRDefault="00AE4983" w:rsidP="00F72EC5">
      <w:pPr>
        <w:tabs>
          <w:tab w:val="left" w:pos="360"/>
        </w:tabs>
        <w:spacing w:after="0"/>
        <w:rPr>
          <w:rFonts w:asciiTheme="minorHAnsi" w:hAnsiTheme="minorHAnsi" w:cstheme="minorHAnsi"/>
          <w:bCs/>
          <w:iCs/>
          <w:sz w:val="19"/>
          <w:szCs w:val="19"/>
        </w:rPr>
      </w:pPr>
      <w:r w:rsidRPr="003644B1">
        <w:rPr>
          <w:rFonts w:asciiTheme="minorHAnsi" w:hAnsiTheme="minorHAnsi" w:cstheme="minorHAnsi"/>
          <w:bCs/>
          <w:iCs/>
          <w:sz w:val="19"/>
          <w:szCs w:val="19"/>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AC8AB38" w14:textId="47452EEF" w:rsidR="0060724C" w:rsidRPr="003644B1" w:rsidRDefault="00AE4983" w:rsidP="0022785C">
      <w:pPr>
        <w:tabs>
          <w:tab w:val="left" w:pos="360"/>
        </w:tabs>
        <w:rPr>
          <w:rFonts w:asciiTheme="minorHAnsi" w:hAnsiTheme="minorHAnsi" w:cstheme="minorHAnsi"/>
          <w:bCs/>
          <w:iCs/>
          <w:sz w:val="19"/>
          <w:szCs w:val="19"/>
        </w:rPr>
      </w:pPr>
      <w:r w:rsidRPr="003644B1">
        <w:rPr>
          <w:rFonts w:asciiTheme="minorHAnsi" w:hAnsiTheme="minorHAnsi" w:cstheme="minorHAnsi"/>
          <w:bCs/>
          <w:iCs/>
          <w:sz w:val="19"/>
          <w:szCs w:val="19"/>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FB645C1" w14:textId="0E0A001A" w:rsidR="0060724C" w:rsidRPr="003644B1" w:rsidRDefault="00AE5463" w:rsidP="003644B1">
      <w:pPr>
        <w:tabs>
          <w:tab w:val="left" w:pos="360"/>
        </w:tabs>
        <w:spacing w:after="0"/>
        <w:rPr>
          <w:rFonts w:asciiTheme="minorHAnsi" w:hAnsiTheme="minorHAnsi" w:cstheme="minorHAnsi"/>
          <w:bCs/>
          <w:iCs/>
          <w:sz w:val="19"/>
          <w:szCs w:val="19"/>
        </w:rPr>
      </w:pPr>
      <w:r w:rsidRPr="003644B1">
        <w:rPr>
          <w:rFonts w:asciiTheme="minorHAnsi" w:hAnsiTheme="minorHAnsi" w:cstheme="minorHAnsi"/>
          <w:bCs/>
          <w:iCs/>
          <w:sz w:val="19"/>
          <w:szCs w:val="19"/>
        </w:rPr>
        <w:t xml:space="preserve">To file a program </w:t>
      </w:r>
      <w:r w:rsidR="00AE4983" w:rsidRPr="003644B1">
        <w:rPr>
          <w:rFonts w:asciiTheme="minorHAnsi" w:hAnsiTheme="minorHAnsi" w:cstheme="minorHAnsi"/>
          <w:bCs/>
          <w:iCs/>
          <w:sz w:val="19"/>
          <w:szCs w:val="19"/>
        </w:rPr>
        <w:t xml:space="preserve">complaint of discrimination, complete the USDA Program Discrimination Complaint Form, (AD-3027) found online at, </w:t>
      </w:r>
      <w:hyperlink r:id="rId10" w:history="1">
        <w:r w:rsidR="00AE4983" w:rsidRPr="003644B1">
          <w:rPr>
            <w:rStyle w:val="Hyperlink"/>
            <w:rFonts w:asciiTheme="minorHAnsi" w:hAnsiTheme="minorHAnsi" w:cstheme="minorHAnsi"/>
            <w:bCs/>
            <w:iCs/>
            <w:color w:val="auto"/>
            <w:sz w:val="19"/>
            <w:szCs w:val="19"/>
          </w:rPr>
          <w:t>http://www.ascr.usda.gov/complaint_filing_cust.html</w:t>
        </w:r>
      </w:hyperlink>
      <w:r w:rsidR="00AE4983" w:rsidRPr="003644B1">
        <w:rPr>
          <w:rFonts w:asciiTheme="minorHAnsi" w:hAnsiTheme="minorHAnsi" w:cstheme="minorHAnsi"/>
          <w:bCs/>
          <w:iCs/>
          <w:sz w:val="19"/>
          <w:szCs w:val="19"/>
        </w:rPr>
        <w:t xml:space="preserve"> and at any USDA office or write a letter addressed to USDA and provide in the letter all of the information requested in the form. To request a copy of the complaint form, call (866) 632-9992. Submit your completed form or</w:t>
      </w:r>
      <w:r w:rsidR="003644B1">
        <w:rPr>
          <w:rFonts w:asciiTheme="minorHAnsi" w:hAnsiTheme="minorHAnsi" w:cstheme="minorHAnsi"/>
          <w:bCs/>
          <w:iCs/>
          <w:sz w:val="19"/>
          <w:szCs w:val="19"/>
        </w:rPr>
        <w:t xml:space="preserve"> </w:t>
      </w:r>
      <w:r w:rsidR="00AE4983" w:rsidRPr="003644B1">
        <w:rPr>
          <w:rFonts w:asciiTheme="minorHAnsi" w:hAnsiTheme="minorHAnsi" w:cstheme="minorHAnsi"/>
          <w:bCs/>
          <w:iCs/>
          <w:sz w:val="19"/>
          <w:szCs w:val="19"/>
        </w:rPr>
        <w:t>letter to USDA by:</w:t>
      </w:r>
    </w:p>
    <w:p w14:paraId="579B7B25" w14:textId="431C8ADE" w:rsidR="00AE4983" w:rsidRPr="003644B1" w:rsidRDefault="00AE4983" w:rsidP="00812594">
      <w:pPr>
        <w:tabs>
          <w:tab w:val="left" w:pos="360"/>
        </w:tabs>
        <w:spacing w:after="0"/>
        <w:rPr>
          <w:rFonts w:asciiTheme="minorHAnsi" w:hAnsiTheme="minorHAnsi" w:cstheme="minorHAnsi"/>
          <w:bCs/>
          <w:iCs/>
          <w:sz w:val="19"/>
          <w:szCs w:val="19"/>
        </w:rPr>
      </w:pPr>
      <w:r w:rsidRPr="003644B1">
        <w:rPr>
          <w:rFonts w:asciiTheme="minorHAnsi" w:hAnsiTheme="minorHAnsi" w:cstheme="minorHAnsi"/>
          <w:bCs/>
          <w:iCs/>
          <w:sz w:val="19"/>
          <w:szCs w:val="19"/>
        </w:rPr>
        <w:t>(1) Mail: U.S. Department of Agriculture, Office of the Assistant Secretary for Civil Rights,1400 Independence Avenue, SW</w:t>
      </w:r>
      <w:r w:rsidR="00C6418C" w:rsidRPr="003644B1">
        <w:rPr>
          <w:rFonts w:asciiTheme="minorHAnsi" w:hAnsiTheme="minorHAnsi" w:cstheme="minorHAnsi"/>
          <w:bCs/>
          <w:iCs/>
          <w:sz w:val="19"/>
          <w:szCs w:val="19"/>
        </w:rPr>
        <w:t xml:space="preserve"> </w:t>
      </w:r>
      <w:r w:rsidRPr="003644B1">
        <w:rPr>
          <w:rFonts w:asciiTheme="minorHAnsi" w:hAnsiTheme="minorHAnsi" w:cstheme="minorHAnsi"/>
          <w:bCs/>
          <w:iCs/>
          <w:sz w:val="19"/>
          <w:szCs w:val="19"/>
        </w:rPr>
        <w:t xml:space="preserve">Washington, D.C. 20250-9410 </w:t>
      </w:r>
      <w:r w:rsidR="003644B1">
        <w:rPr>
          <w:rFonts w:asciiTheme="minorHAnsi" w:hAnsiTheme="minorHAnsi" w:cstheme="minorHAnsi"/>
          <w:bCs/>
          <w:iCs/>
          <w:sz w:val="19"/>
          <w:szCs w:val="19"/>
        </w:rPr>
        <w:t xml:space="preserve">       </w:t>
      </w:r>
      <w:r w:rsidRPr="003644B1">
        <w:rPr>
          <w:rFonts w:asciiTheme="minorHAnsi" w:hAnsiTheme="minorHAnsi" w:cstheme="minorHAnsi"/>
          <w:bCs/>
          <w:iCs/>
          <w:sz w:val="19"/>
          <w:szCs w:val="19"/>
        </w:rPr>
        <w:t xml:space="preserve">(2) Fax: (202) 690-7442; or </w:t>
      </w:r>
      <w:r w:rsidR="00D43183" w:rsidRPr="003644B1">
        <w:rPr>
          <w:rFonts w:asciiTheme="minorHAnsi" w:hAnsiTheme="minorHAnsi" w:cstheme="minorHAnsi"/>
          <w:bCs/>
          <w:iCs/>
          <w:sz w:val="19"/>
          <w:szCs w:val="19"/>
        </w:rPr>
        <w:tab/>
      </w:r>
      <w:r w:rsidRPr="003644B1">
        <w:rPr>
          <w:rFonts w:asciiTheme="minorHAnsi" w:hAnsiTheme="minorHAnsi" w:cstheme="minorHAnsi"/>
          <w:bCs/>
          <w:iCs/>
          <w:sz w:val="19"/>
          <w:szCs w:val="19"/>
        </w:rPr>
        <w:t xml:space="preserve">(3) </w:t>
      </w:r>
      <w:r w:rsidR="003A373A" w:rsidRPr="003644B1">
        <w:rPr>
          <w:rFonts w:asciiTheme="minorHAnsi" w:hAnsiTheme="minorHAnsi" w:cstheme="minorHAnsi"/>
          <w:bCs/>
          <w:iCs/>
          <w:sz w:val="19"/>
          <w:szCs w:val="19"/>
        </w:rPr>
        <w:t>E</w:t>
      </w:r>
      <w:r w:rsidRPr="003644B1">
        <w:rPr>
          <w:rFonts w:asciiTheme="minorHAnsi" w:hAnsiTheme="minorHAnsi" w:cstheme="minorHAnsi"/>
          <w:bCs/>
          <w:iCs/>
          <w:sz w:val="19"/>
          <w:szCs w:val="19"/>
        </w:rPr>
        <w:t xml:space="preserve">mail: </w:t>
      </w:r>
      <w:hyperlink r:id="rId11" w:history="1">
        <w:r w:rsidRPr="003644B1">
          <w:rPr>
            <w:rFonts w:asciiTheme="minorHAnsi" w:hAnsiTheme="minorHAnsi" w:cstheme="minorHAnsi"/>
            <w:bCs/>
            <w:iCs/>
            <w:sz w:val="19"/>
            <w:szCs w:val="19"/>
            <w:u w:val="single"/>
          </w:rPr>
          <w:t>program.intake@usda.gov</w:t>
        </w:r>
      </w:hyperlink>
      <w:r w:rsidRPr="003644B1">
        <w:rPr>
          <w:rFonts w:asciiTheme="minorHAnsi" w:hAnsiTheme="minorHAnsi" w:cstheme="minorHAnsi"/>
          <w:bCs/>
          <w:iCs/>
          <w:sz w:val="19"/>
          <w:szCs w:val="19"/>
        </w:rPr>
        <w:t>.</w:t>
      </w:r>
      <w:r w:rsidR="003644B1">
        <w:rPr>
          <w:rFonts w:asciiTheme="minorHAnsi" w:hAnsiTheme="minorHAnsi" w:cstheme="minorHAnsi"/>
          <w:bCs/>
          <w:iCs/>
          <w:sz w:val="19"/>
          <w:szCs w:val="19"/>
        </w:rPr>
        <w:t xml:space="preserve">      </w:t>
      </w:r>
      <w:r w:rsidR="00326ECE" w:rsidRPr="003644B1">
        <w:rPr>
          <w:rFonts w:asciiTheme="minorHAnsi" w:hAnsiTheme="minorHAnsi" w:cstheme="minorHAnsi"/>
          <w:bCs/>
          <w:iCs/>
          <w:sz w:val="19"/>
          <w:szCs w:val="19"/>
        </w:rPr>
        <w:t xml:space="preserve">This institution is an equal opportunity </w:t>
      </w:r>
      <w:r w:rsidR="00AE5463" w:rsidRPr="003644B1">
        <w:rPr>
          <w:rFonts w:asciiTheme="minorHAnsi" w:hAnsiTheme="minorHAnsi" w:cstheme="minorHAnsi"/>
          <w:bCs/>
          <w:iCs/>
          <w:sz w:val="19"/>
          <w:szCs w:val="19"/>
        </w:rPr>
        <w:t>provider</w:t>
      </w:r>
      <w:r w:rsidR="00326ECE" w:rsidRPr="003644B1">
        <w:rPr>
          <w:rFonts w:asciiTheme="minorHAnsi" w:hAnsiTheme="minorHAnsi" w:cstheme="minorHAnsi"/>
          <w:bCs/>
          <w:iCs/>
          <w:sz w:val="19"/>
          <w:szCs w:val="19"/>
        </w:rPr>
        <w:t>.</w:t>
      </w:r>
    </w:p>
    <w:sectPr w:rsidR="00AE4983" w:rsidRPr="003644B1" w:rsidSect="005C5932">
      <w:headerReference w:type="default" r:id="rId12"/>
      <w:footerReference w:type="default" r:id="rId13"/>
      <w:pgSz w:w="12240" w:h="15840"/>
      <w:pgMar w:top="720" w:right="720"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0386D" w14:textId="77777777" w:rsidR="007A1289" w:rsidRDefault="007A1289" w:rsidP="0098268F">
      <w:pPr>
        <w:spacing w:after="0" w:line="240" w:lineRule="auto"/>
      </w:pPr>
      <w:r>
        <w:separator/>
      </w:r>
    </w:p>
  </w:endnote>
  <w:endnote w:type="continuationSeparator" w:id="0">
    <w:p w14:paraId="2934E8AB" w14:textId="77777777" w:rsidR="007A1289" w:rsidRDefault="007A1289" w:rsidP="0098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FBBC" w14:textId="2A1DF127" w:rsidR="005C5932" w:rsidRPr="005C5932" w:rsidRDefault="005C5932" w:rsidP="005C5932">
    <w:pPr>
      <w:pStyle w:val="Footer"/>
    </w:pPr>
    <w:r>
      <w:rPr>
        <w:noProof/>
        <w:color w:val="000000"/>
        <w:lang w:bidi="ar-SA"/>
      </w:rPr>
      <w:drawing>
        <wp:inline distT="0" distB="0" distL="0" distR="0" wp14:anchorId="5BEC6C0D" wp14:editId="13031DC9">
          <wp:extent cx="6857528" cy="514350"/>
          <wp:effectExtent l="0" t="0" r="0" b="0"/>
          <wp:docPr id="4" name="Picture 4" descr="https://lh3.googleusercontent.com/Csa1hd6aWXlZXF-LAbuSJmZrQb4jbv-iLduh0V5yTqdOnvh8ElGMMgjOsS6bJIBpkJd_cAEyJTLR87a0JR4-wv9FtVFlVcpIJYL_bKf5xdsL9VvUb6ZLL761kD2htplLg_Dzh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Csa1hd6aWXlZXF-LAbuSJmZrQb4jbv-iLduh0V5yTqdOnvh8ElGMMgjOsS6bJIBpkJd_cAEyJTLR87a0JR4-wv9FtVFlVcpIJYL_bKf5xdsL9VvUb6ZLL761kD2htplLg_DzhB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2401" cy="5147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D04A6" w14:textId="77777777" w:rsidR="007A1289" w:rsidRDefault="007A1289" w:rsidP="0098268F">
      <w:pPr>
        <w:spacing w:after="0" w:line="240" w:lineRule="auto"/>
      </w:pPr>
      <w:r>
        <w:separator/>
      </w:r>
    </w:p>
  </w:footnote>
  <w:footnote w:type="continuationSeparator" w:id="0">
    <w:p w14:paraId="2E48DD25" w14:textId="77777777" w:rsidR="007A1289" w:rsidRDefault="007A1289" w:rsidP="00982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DBBA" w14:textId="29056C95" w:rsidR="005C5932" w:rsidRPr="005C5932" w:rsidRDefault="005C5932" w:rsidP="005C5932">
    <w:pPr>
      <w:pStyle w:val="Header"/>
    </w:pPr>
    <w:r>
      <w:rPr>
        <w:noProof/>
        <w:lang w:bidi="ar-SA"/>
      </w:rPr>
      <w:drawing>
        <wp:inline distT="0" distB="0" distL="0" distR="0" wp14:anchorId="1D70AE02" wp14:editId="5CF1C3AE">
          <wp:extent cx="6858000" cy="1109382"/>
          <wp:effectExtent l="0" t="0" r="0" b="0"/>
          <wp:docPr id="3" name="Picture 3" descr="https://lh4.googleusercontent.com/an0iC36ZowVsUrGbe5SSU1LvTUiDzyecx6zvdVMUWtweTioCJ_UeDRHZZSerEIV2LJmEMSMVRyGlNgUnfoJ-fL2j60HcBY1tl8RGnQrL1-1UARrrTr174GcELk8pEBON8a-6Y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an0iC36ZowVsUrGbe5SSU1LvTUiDzyecx6zvdVMUWtweTioCJ_UeDRHZZSerEIV2LJmEMSMVRyGlNgUnfoJ-fL2j60HcBY1tl8RGnQrL1-1UARrrTr174GcELk8pEBON8a-6Yi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1093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7987"/>
    <w:multiLevelType w:val="hybridMultilevel"/>
    <w:tmpl w:val="3C4A7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4528F"/>
    <w:multiLevelType w:val="hybridMultilevel"/>
    <w:tmpl w:val="F8C8B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0121CD"/>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1212B"/>
    <w:multiLevelType w:val="hybridMultilevel"/>
    <w:tmpl w:val="91A0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0006E"/>
    <w:multiLevelType w:val="hybridMultilevel"/>
    <w:tmpl w:val="AAB2DCEC"/>
    <w:lvl w:ilvl="0" w:tplc="E94494E0">
      <w:start w:val="1"/>
      <w:numFmt w:val="decimal"/>
      <w:lvlText w:val="%1."/>
      <w:lvlJc w:val="left"/>
      <w:pPr>
        <w:ind w:left="540" w:hanging="360"/>
      </w:pPr>
      <w:rPr>
        <w:rFonts w:asciiTheme="minorHAnsi" w:eastAsia="Times New Roman" w:hAnsiTheme="minorHAnsi" w:cstheme="minorHAnsi"/>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13A11"/>
    <w:rsid w:val="00046BC9"/>
    <w:rsid w:val="00067DAF"/>
    <w:rsid w:val="00077897"/>
    <w:rsid w:val="000858FE"/>
    <w:rsid w:val="00086772"/>
    <w:rsid w:val="00092C45"/>
    <w:rsid w:val="000B494C"/>
    <w:rsid w:val="000C54EB"/>
    <w:rsid w:val="000E0FBE"/>
    <w:rsid w:val="000F1CE1"/>
    <w:rsid w:val="000F2C2C"/>
    <w:rsid w:val="00102C0A"/>
    <w:rsid w:val="00102EAD"/>
    <w:rsid w:val="00106D59"/>
    <w:rsid w:val="00111871"/>
    <w:rsid w:val="001139B1"/>
    <w:rsid w:val="00114A8E"/>
    <w:rsid w:val="00147473"/>
    <w:rsid w:val="00156D98"/>
    <w:rsid w:val="00180BA7"/>
    <w:rsid w:val="001C24A5"/>
    <w:rsid w:val="001D629E"/>
    <w:rsid w:val="001F52F4"/>
    <w:rsid w:val="00200133"/>
    <w:rsid w:val="00204D02"/>
    <w:rsid w:val="00215AD8"/>
    <w:rsid w:val="0022785C"/>
    <w:rsid w:val="00227DF9"/>
    <w:rsid w:val="00233D7B"/>
    <w:rsid w:val="00240995"/>
    <w:rsid w:val="0025106C"/>
    <w:rsid w:val="002529B1"/>
    <w:rsid w:val="002671A5"/>
    <w:rsid w:val="0027528A"/>
    <w:rsid w:val="00296787"/>
    <w:rsid w:val="002E1AE9"/>
    <w:rsid w:val="002F6215"/>
    <w:rsid w:val="003226B7"/>
    <w:rsid w:val="00326ECE"/>
    <w:rsid w:val="003578D9"/>
    <w:rsid w:val="003644B1"/>
    <w:rsid w:val="00376C62"/>
    <w:rsid w:val="003819D8"/>
    <w:rsid w:val="003826ED"/>
    <w:rsid w:val="003943D9"/>
    <w:rsid w:val="003A373A"/>
    <w:rsid w:val="003A6903"/>
    <w:rsid w:val="003B2921"/>
    <w:rsid w:val="003D646F"/>
    <w:rsid w:val="003D68B7"/>
    <w:rsid w:val="003E0541"/>
    <w:rsid w:val="003F1B00"/>
    <w:rsid w:val="00424F75"/>
    <w:rsid w:val="004357EB"/>
    <w:rsid w:val="004409EB"/>
    <w:rsid w:val="00441AE6"/>
    <w:rsid w:val="0046519B"/>
    <w:rsid w:val="00494592"/>
    <w:rsid w:val="004A6651"/>
    <w:rsid w:val="004D5C86"/>
    <w:rsid w:val="004E6086"/>
    <w:rsid w:val="00520FFA"/>
    <w:rsid w:val="00531AD3"/>
    <w:rsid w:val="00540860"/>
    <w:rsid w:val="005A1186"/>
    <w:rsid w:val="005A77A3"/>
    <w:rsid w:val="005C5932"/>
    <w:rsid w:val="005F6F58"/>
    <w:rsid w:val="0060724C"/>
    <w:rsid w:val="0061439A"/>
    <w:rsid w:val="006257AF"/>
    <w:rsid w:val="00653E83"/>
    <w:rsid w:val="00660CD5"/>
    <w:rsid w:val="006646A4"/>
    <w:rsid w:val="00665B5C"/>
    <w:rsid w:val="00690849"/>
    <w:rsid w:val="00695AAF"/>
    <w:rsid w:val="006B533B"/>
    <w:rsid w:val="006F06D6"/>
    <w:rsid w:val="0071760F"/>
    <w:rsid w:val="007265F1"/>
    <w:rsid w:val="0075598B"/>
    <w:rsid w:val="00763F13"/>
    <w:rsid w:val="00782876"/>
    <w:rsid w:val="007A1289"/>
    <w:rsid w:val="007A6092"/>
    <w:rsid w:val="007C1124"/>
    <w:rsid w:val="007C5F0D"/>
    <w:rsid w:val="007C73D3"/>
    <w:rsid w:val="007E4792"/>
    <w:rsid w:val="007F6528"/>
    <w:rsid w:val="00810FC6"/>
    <w:rsid w:val="00812594"/>
    <w:rsid w:val="0082424B"/>
    <w:rsid w:val="00830C5B"/>
    <w:rsid w:val="00836643"/>
    <w:rsid w:val="00844704"/>
    <w:rsid w:val="008467E8"/>
    <w:rsid w:val="00865230"/>
    <w:rsid w:val="008B489E"/>
    <w:rsid w:val="008B5FE7"/>
    <w:rsid w:val="008C3871"/>
    <w:rsid w:val="008E07CA"/>
    <w:rsid w:val="00946FDA"/>
    <w:rsid w:val="00951795"/>
    <w:rsid w:val="0097264E"/>
    <w:rsid w:val="0098268F"/>
    <w:rsid w:val="009E1128"/>
    <w:rsid w:val="009E1264"/>
    <w:rsid w:val="009E3ADA"/>
    <w:rsid w:val="009F5303"/>
    <w:rsid w:val="00A0530B"/>
    <w:rsid w:val="00A14EA2"/>
    <w:rsid w:val="00A348ED"/>
    <w:rsid w:val="00A8738C"/>
    <w:rsid w:val="00A87FE5"/>
    <w:rsid w:val="00A90A09"/>
    <w:rsid w:val="00A9188E"/>
    <w:rsid w:val="00AA0210"/>
    <w:rsid w:val="00AB2134"/>
    <w:rsid w:val="00AD1221"/>
    <w:rsid w:val="00AD4EC4"/>
    <w:rsid w:val="00AE14D8"/>
    <w:rsid w:val="00AE4983"/>
    <w:rsid w:val="00AE4AE2"/>
    <w:rsid w:val="00AE5463"/>
    <w:rsid w:val="00B07E98"/>
    <w:rsid w:val="00B254CE"/>
    <w:rsid w:val="00B26841"/>
    <w:rsid w:val="00B31F1B"/>
    <w:rsid w:val="00B375D8"/>
    <w:rsid w:val="00B52E59"/>
    <w:rsid w:val="00B8393C"/>
    <w:rsid w:val="00B841EC"/>
    <w:rsid w:val="00BA00AC"/>
    <w:rsid w:val="00BB6BBA"/>
    <w:rsid w:val="00BD649B"/>
    <w:rsid w:val="00BD799C"/>
    <w:rsid w:val="00BE7979"/>
    <w:rsid w:val="00BF3F92"/>
    <w:rsid w:val="00C11274"/>
    <w:rsid w:val="00C11A7B"/>
    <w:rsid w:val="00C35703"/>
    <w:rsid w:val="00C6418C"/>
    <w:rsid w:val="00C841D0"/>
    <w:rsid w:val="00C933DB"/>
    <w:rsid w:val="00C967FF"/>
    <w:rsid w:val="00C97395"/>
    <w:rsid w:val="00CA0812"/>
    <w:rsid w:val="00CC0D46"/>
    <w:rsid w:val="00CC7877"/>
    <w:rsid w:val="00CE510A"/>
    <w:rsid w:val="00CE5937"/>
    <w:rsid w:val="00CE7BAD"/>
    <w:rsid w:val="00D03765"/>
    <w:rsid w:val="00D06D67"/>
    <w:rsid w:val="00D125B6"/>
    <w:rsid w:val="00D43183"/>
    <w:rsid w:val="00D43E4A"/>
    <w:rsid w:val="00D47B1C"/>
    <w:rsid w:val="00D5012D"/>
    <w:rsid w:val="00D55C4D"/>
    <w:rsid w:val="00D835DB"/>
    <w:rsid w:val="00D873C0"/>
    <w:rsid w:val="00DC251C"/>
    <w:rsid w:val="00DE1CF2"/>
    <w:rsid w:val="00E0719C"/>
    <w:rsid w:val="00E232DF"/>
    <w:rsid w:val="00E53E0A"/>
    <w:rsid w:val="00E66DFA"/>
    <w:rsid w:val="00E7630F"/>
    <w:rsid w:val="00E77EB1"/>
    <w:rsid w:val="00EB7D83"/>
    <w:rsid w:val="00EC3B39"/>
    <w:rsid w:val="00F23C3A"/>
    <w:rsid w:val="00F2738B"/>
    <w:rsid w:val="00F46ABE"/>
    <w:rsid w:val="00F72EC5"/>
    <w:rsid w:val="00FC01FD"/>
    <w:rsid w:val="00FC70E8"/>
    <w:rsid w:val="00FD1B7F"/>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6FDC34FD-2EE9-42F9-A7E6-BDE89CF3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540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0B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0860"/>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98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8F"/>
    <w:rPr>
      <w:rFonts w:ascii="Cambria" w:eastAsia="Times New Roman" w:hAnsi="Cambria" w:cs="Times New Roman"/>
      <w:lang w:bidi="en-US"/>
    </w:rPr>
  </w:style>
  <w:style w:type="paragraph" w:styleId="Footer">
    <w:name w:val="footer"/>
    <w:basedOn w:val="Normal"/>
    <w:link w:val="FooterChar"/>
    <w:uiPriority w:val="99"/>
    <w:unhideWhenUsed/>
    <w:rsid w:val="0098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8F"/>
    <w:rPr>
      <w:rFonts w:ascii="Cambria" w:eastAsia="Times New Roman" w:hAnsi="Cambria" w:cs="Times New Roman"/>
      <w:lang w:bidi="en-US"/>
    </w:rPr>
  </w:style>
  <w:style w:type="character" w:styleId="FollowedHyperlink">
    <w:name w:val="FollowedHyperlink"/>
    <w:basedOn w:val="DefaultParagraphFont"/>
    <w:uiPriority w:val="99"/>
    <w:semiHidden/>
    <w:unhideWhenUsed/>
    <w:rsid w:val="00D835DB"/>
    <w:rPr>
      <w:color w:val="800080" w:themeColor="followedHyperlink"/>
      <w:u w:val="single"/>
    </w:rPr>
  </w:style>
  <w:style w:type="character" w:customStyle="1" w:styleId="Heading2Char">
    <w:name w:val="Heading 2 Char"/>
    <w:basedOn w:val="DefaultParagraphFont"/>
    <w:link w:val="Heading2"/>
    <w:uiPriority w:val="9"/>
    <w:rsid w:val="00180BA7"/>
    <w:rPr>
      <w:rFonts w:asciiTheme="majorHAnsi" w:eastAsiaTheme="majorEastAsia" w:hAnsiTheme="majorHAnsi" w:cstheme="majorBidi"/>
      <w:color w:val="365F91" w:themeColor="accent1" w:themeShade="BF"/>
      <w:sz w:val="26"/>
      <w:szCs w:val="26"/>
      <w:lang w:bidi="en-US"/>
    </w:rPr>
  </w:style>
  <w:style w:type="character" w:customStyle="1" w:styleId="UnresolvedMention1">
    <w:name w:val="Unresolved Mention1"/>
    <w:basedOn w:val="DefaultParagraphFont"/>
    <w:uiPriority w:val="99"/>
    <w:semiHidden/>
    <w:unhideWhenUsed/>
    <w:rsid w:val="003D6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00925">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57628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scr.usda.gov/complaint_filing_cust.html%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Carol H Gilbert</cp:lastModifiedBy>
  <cp:revision>5</cp:revision>
  <cp:lastPrinted>2019-07-10T19:57:00Z</cp:lastPrinted>
  <dcterms:created xsi:type="dcterms:W3CDTF">2019-07-17T16:04:00Z</dcterms:created>
  <dcterms:modified xsi:type="dcterms:W3CDTF">2019-07-17T16:15:00Z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