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A9105" w14:textId="77777777" w:rsidR="00FA7E1D" w:rsidRPr="005D2D9E" w:rsidRDefault="000D22BE" w:rsidP="00234750">
      <w:pPr>
        <w:jc w:val="center"/>
        <w:rPr>
          <w:b/>
          <w:sz w:val="32"/>
        </w:rPr>
      </w:pPr>
      <w:bookmarkStart w:id="0" w:name="_GoBack"/>
      <w:bookmarkEnd w:id="0"/>
      <w:r w:rsidRPr="005D2D9E">
        <w:rPr>
          <w:b/>
          <w:sz w:val="32"/>
        </w:rPr>
        <w:t>Visual Design and Image Manipulation</w:t>
      </w:r>
    </w:p>
    <w:p w14:paraId="74AA1619" w14:textId="77777777" w:rsidR="00234750" w:rsidRPr="005D2D9E" w:rsidRDefault="00234750" w:rsidP="00234750">
      <w:pPr>
        <w:jc w:val="center"/>
        <w:rPr>
          <w:sz w:val="32"/>
        </w:rPr>
      </w:pPr>
      <w:r w:rsidRPr="005D2D9E">
        <w:rPr>
          <w:sz w:val="32"/>
        </w:rPr>
        <w:t>Syllabus</w:t>
      </w:r>
    </w:p>
    <w:p w14:paraId="3C1EC082" w14:textId="77777777" w:rsidR="00002D70" w:rsidRPr="005D2D9E" w:rsidRDefault="00002D70" w:rsidP="00234750">
      <w:pPr>
        <w:jc w:val="center"/>
        <w:rPr>
          <w:sz w:val="32"/>
        </w:rPr>
      </w:pPr>
    </w:p>
    <w:p w14:paraId="02CC05C9" w14:textId="77777777" w:rsidR="00002D70" w:rsidRPr="005D2D9E" w:rsidRDefault="004F2701" w:rsidP="00234750">
      <w:pPr>
        <w:jc w:val="center"/>
        <w:rPr>
          <w:b/>
          <w:sz w:val="32"/>
        </w:rPr>
      </w:pPr>
      <w:r w:rsidRPr="005D2D9E">
        <w:rPr>
          <w:b/>
          <w:sz w:val="32"/>
        </w:rPr>
        <w:t xml:space="preserve">How does visual design </w:t>
      </w:r>
      <w:r w:rsidR="00002D70" w:rsidRPr="005D2D9E">
        <w:rPr>
          <w:b/>
          <w:sz w:val="32"/>
        </w:rPr>
        <w:t xml:space="preserve">impact the world and how does the world impact </w:t>
      </w:r>
      <w:r w:rsidRPr="005D2D9E">
        <w:rPr>
          <w:b/>
          <w:sz w:val="32"/>
        </w:rPr>
        <w:t>visual design</w:t>
      </w:r>
      <w:r w:rsidR="00002D70" w:rsidRPr="005D2D9E">
        <w:rPr>
          <w:b/>
          <w:sz w:val="32"/>
        </w:rPr>
        <w:t>?</w:t>
      </w:r>
    </w:p>
    <w:p w14:paraId="6806993A" w14:textId="77777777" w:rsidR="00234750" w:rsidRPr="005D2D9E" w:rsidRDefault="00234750">
      <w:pPr>
        <w:rPr>
          <w:sz w:val="28"/>
        </w:rPr>
      </w:pPr>
    </w:p>
    <w:p w14:paraId="60314287" w14:textId="09C37CCA" w:rsidR="00234750" w:rsidRPr="005D2D9E" w:rsidRDefault="00234750">
      <w:pPr>
        <w:rPr>
          <w:sz w:val="28"/>
        </w:rPr>
      </w:pPr>
      <w:r w:rsidRPr="005D2D9E">
        <w:rPr>
          <w:sz w:val="28"/>
        </w:rPr>
        <w:t xml:space="preserve">This course works with improving </w:t>
      </w:r>
      <w:r w:rsidR="003C5058" w:rsidRPr="005D2D9E">
        <w:rPr>
          <w:sz w:val="28"/>
        </w:rPr>
        <w:t>communication skills in print production and image manipulation using digital photography and Adobe tools. Students will build knowledge as they go forward learning how to evaluate their projects, revise, collaborate with others and redesign them. Specific attention will be focused on developing concepts and principles of effective design</w:t>
      </w:r>
      <w:r w:rsidRPr="005D2D9E">
        <w:rPr>
          <w:sz w:val="28"/>
        </w:rPr>
        <w:t xml:space="preserve">. </w:t>
      </w:r>
      <w:r w:rsidR="003C5058" w:rsidRPr="005D2D9E">
        <w:rPr>
          <w:sz w:val="28"/>
        </w:rPr>
        <w:t>The goal is to have students become more visually literate</w:t>
      </w:r>
      <w:r w:rsidR="00983776">
        <w:rPr>
          <w:sz w:val="28"/>
        </w:rPr>
        <w:t xml:space="preserve"> and communicate ideas using</w:t>
      </w:r>
      <w:r w:rsidR="00587C99">
        <w:rPr>
          <w:sz w:val="28"/>
        </w:rPr>
        <w:t xml:space="preserve"> graphic design</w:t>
      </w:r>
      <w:r w:rsidR="003C5058" w:rsidRPr="005D2D9E">
        <w:rPr>
          <w:sz w:val="28"/>
        </w:rPr>
        <w:t>.</w:t>
      </w:r>
      <w:r w:rsidR="007168E5">
        <w:rPr>
          <w:sz w:val="28"/>
        </w:rPr>
        <w:t xml:space="preserve"> The Art Mac Lab is open after school </w:t>
      </w:r>
      <w:r w:rsidR="00587C99">
        <w:rPr>
          <w:sz w:val="28"/>
        </w:rPr>
        <w:t>at least twice a week</w:t>
      </w:r>
      <w:r w:rsidR="007168E5">
        <w:rPr>
          <w:sz w:val="28"/>
        </w:rPr>
        <w:t xml:space="preserve"> until 4.</w:t>
      </w:r>
    </w:p>
    <w:p w14:paraId="5CD21A92" w14:textId="77777777" w:rsidR="008A7B7F" w:rsidRPr="005D2D9E" w:rsidRDefault="008A7B7F">
      <w:pPr>
        <w:rPr>
          <w:sz w:val="28"/>
        </w:rPr>
      </w:pPr>
    </w:p>
    <w:p w14:paraId="0352319A" w14:textId="77777777" w:rsidR="00002D70" w:rsidRPr="005D2D9E" w:rsidRDefault="008A7B7F">
      <w:pPr>
        <w:rPr>
          <w:sz w:val="28"/>
        </w:rPr>
      </w:pPr>
      <w:r w:rsidRPr="005D2D9E">
        <w:rPr>
          <w:b/>
          <w:sz w:val="28"/>
        </w:rPr>
        <w:t>Topics</w:t>
      </w:r>
      <w:r w:rsidRPr="005D2D9E">
        <w:rPr>
          <w:sz w:val="28"/>
        </w:rPr>
        <w:t>:</w:t>
      </w:r>
    </w:p>
    <w:p w14:paraId="03459D44" w14:textId="77777777" w:rsidR="008A7B7F" w:rsidRPr="005D2D9E" w:rsidRDefault="008A7B7F">
      <w:pPr>
        <w:rPr>
          <w:sz w:val="28"/>
        </w:rPr>
      </w:pPr>
      <w:r w:rsidRPr="005D2D9E">
        <w:rPr>
          <w:sz w:val="28"/>
        </w:rPr>
        <w:t xml:space="preserve"> </w:t>
      </w:r>
      <w:r w:rsidRPr="005D2D9E">
        <w:rPr>
          <w:sz w:val="28"/>
        </w:rPr>
        <w:tab/>
      </w:r>
      <w:r w:rsidR="00800527" w:rsidRPr="005D2D9E">
        <w:rPr>
          <w:sz w:val="28"/>
        </w:rPr>
        <w:t>Digital Photography</w:t>
      </w:r>
    </w:p>
    <w:p w14:paraId="20AEF5A6" w14:textId="77777777" w:rsidR="00800527" w:rsidRDefault="00800527">
      <w:pPr>
        <w:rPr>
          <w:sz w:val="28"/>
        </w:rPr>
      </w:pPr>
      <w:r w:rsidRPr="005D2D9E">
        <w:rPr>
          <w:sz w:val="28"/>
        </w:rPr>
        <w:tab/>
      </w:r>
      <w:r w:rsidRPr="005D2D9E">
        <w:rPr>
          <w:sz w:val="28"/>
        </w:rPr>
        <w:tab/>
        <w:t>Use of Camera</w:t>
      </w:r>
    </w:p>
    <w:p w14:paraId="7312B7C4" w14:textId="77777777" w:rsidR="00587C99" w:rsidRPr="005D2D9E" w:rsidRDefault="00587C99">
      <w:pPr>
        <w:rPr>
          <w:sz w:val="28"/>
        </w:rPr>
      </w:pPr>
      <w:r>
        <w:rPr>
          <w:sz w:val="28"/>
        </w:rPr>
        <w:tab/>
      </w:r>
      <w:r>
        <w:rPr>
          <w:sz w:val="28"/>
        </w:rPr>
        <w:tab/>
        <w:t>Composition</w:t>
      </w:r>
    </w:p>
    <w:p w14:paraId="3020C3EE" w14:textId="77777777" w:rsidR="00800527" w:rsidRPr="005D2D9E" w:rsidRDefault="00800527">
      <w:pPr>
        <w:rPr>
          <w:sz w:val="28"/>
        </w:rPr>
      </w:pPr>
      <w:r w:rsidRPr="005D2D9E">
        <w:rPr>
          <w:sz w:val="28"/>
        </w:rPr>
        <w:tab/>
      </w:r>
      <w:r w:rsidRPr="005D2D9E">
        <w:rPr>
          <w:sz w:val="28"/>
        </w:rPr>
        <w:tab/>
        <w:t>Adjustments</w:t>
      </w:r>
    </w:p>
    <w:p w14:paraId="74094053" w14:textId="77777777" w:rsidR="00800527" w:rsidRPr="005D2D9E" w:rsidRDefault="00800527">
      <w:pPr>
        <w:rPr>
          <w:sz w:val="28"/>
        </w:rPr>
      </w:pPr>
      <w:r w:rsidRPr="005D2D9E">
        <w:rPr>
          <w:sz w:val="28"/>
        </w:rPr>
        <w:tab/>
      </w:r>
      <w:r w:rsidR="00587C99">
        <w:rPr>
          <w:sz w:val="28"/>
        </w:rPr>
        <w:t>Adobe Photoshop</w:t>
      </w:r>
    </w:p>
    <w:p w14:paraId="21F59934" w14:textId="77777777" w:rsidR="008A7B7F" w:rsidRDefault="008A7B7F" w:rsidP="00800527">
      <w:pPr>
        <w:rPr>
          <w:sz w:val="28"/>
        </w:rPr>
      </w:pPr>
      <w:r w:rsidRPr="005D2D9E">
        <w:rPr>
          <w:sz w:val="28"/>
        </w:rPr>
        <w:tab/>
      </w:r>
      <w:r w:rsidR="00587C99">
        <w:rPr>
          <w:sz w:val="28"/>
        </w:rPr>
        <w:t>Adobe Illustrator</w:t>
      </w:r>
    </w:p>
    <w:p w14:paraId="66032CD7" w14:textId="77777777" w:rsidR="00587C99" w:rsidRPr="005D2D9E" w:rsidRDefault="00587C99" w:rsidP="00800527">
      <w:pPr>
        <w:rPr>
          <w:sz w:val="28"/>
        </w:rPr>
      </w:pPr>
      <w:r>
        <w:rPr>
          <w:sz w:val="28"/>
        </w:rPr>
        <w:tab/>
        <w:t>Adobe InDesign</w:t>
      </w:r>
    </w:p>
    <w:p w14:paraId="22DC22DA" w14:textId="77777777" w:rsidR="00800527" w:rsidRPr="005D2D9E" w:rsidRDefault="00800527" w:rsidP="00800527">
      <w:pPr>
        <w:rPr>
          <w:sz w:val="28"/>
        </w:rPr>
      </w:pPr>
      <w:r w:rsidRPr="005D2D9E">
        <w:rPr>
          <w:sz w:val="28"/>
        </w:rPr>
        <w:tab/>
        <w:t>Logo Design</w:t>
      </w:r>
    </w:p>
    <w:p w14:paraId="7231CA80" w14:textId="77777777" w:rsidR="00800527" w:rsidRPr="005D2D9E" w:rsidRDefault="00800527" w:rsidP="00800527">
      <w:pPr>
        <w:rPr>
          <w:sz w:val="28"/>
        </w:rPr>
      </w:pPr>
      <w:r w:rsidRPr="005D2D9E">
        <w:rPr>
          <w:sz w:val="28"/>
        </w:rPr>
        <w:tab/>
        <w:t>Business Card Design</w:t>
      </w:r>
    </w:p>
    <w:p w14:paraId="7B329160" w14:textId="77777777" w:rsidR="00587C99" w:rsidRPr="005D2D9E" w:rsidRDefault="00800527" w:rsidP="00800527">
      <w:pPr>
        <w:rPr>
          <w:sz w:val="28"/>
        </w:rPr>
      </w:pPr>
      <w:r w:rsidRPr="005D2D9E">
        <w:rPr>
          <w:sz w:val="28"/>
        </w:rPr>
        <w:tab/>
        <w:t>Advertising</w:t>
      </w:r>
    </w:p>
    <w:p w14:paraId="5DFFF9E6" w14:textId="77777777" w:rsidR="008A7B7F" w:rsidRPr="00587C99" w:rsidRDefault="00800527">
      <w:pPr>
        <w:rPr>
          <w:sz w:val="28"/>
        </w:rPr>
      </w:pPr>
      <w:r w:rsidRPr="005D2D9E">
        <w:rPr>
          <w:sz w:val="28"/>
        </w:rPr>
        <w:tab/>
      </w:r>
    </w:p>
    <w:p w14:paraId="4022C74B" w14:textId="77777777" w:rsidR="00587C99" w:rsidRPr="00AC217A" w:rsidRDefault="008A7B7F" w:rsidP="00587C99">
      <w:pPr>
        <w:spacing w:after="200"/>
        <w:rPr>
          <w:b/>
          <w:sz w:val="28"/>
        </w:rPr>
      </w:pPr>
      <w:r w:rsidRPr="004D320D">
        <w:rPr>
          <w:b/>
          <w:sz w:val="28"/>
        </w:rPr>
        <w:t>Grading</w:t>
      </w:r>
    </w:p>
    <w:p w14:paraId="114460D1" w14:textId="77777777" w:rsidR="00587C99" w:rsidRPr="005C0EC9" w:rsidRDefault="00587C99" w:rsidP="00587C99">
      <w:pPr>
        <w:spacing w:after="200"/>
        <w:ind w:firstLine="720"/>
        <w:rPr>
          <w:sz w:val="28"/>
        </w:rPr>
      </w:pPr>
      <w:r w:rsidRPr="005C0EC9">
        <w:rPr>
          <w:sz w:val="28"/>
        </w:rPr>
        <w:t xml:space="preserve">70% </w:t>
      </w:r>
      <w:r>
        <w:rPr>
          <w:sz w:val="28"/>
        </w:rPr>
        <w:t>=</w:t>
      </w:r>
      <w:r w:rsidRPr="005C0EC9">
        <w:rPr>
          <w:sz w:val="28"/>
        </w:rPr>
        <w:t xml:space="preserve"> summative project </w:t>
      </w:r>
      <w:r>
        <w:rPr>
          <w:sz w:val="28"/>
        </w:rPr>
        <w:t>assessments</w:t>
      </w:r>
    </w:p>
    <w:p w14:paraId="0742D9DE" w14:textId="77777777" w:rsidR="00587C99" w:rsidRPr="005C0EC9" w:rsidRDefault="00587C99" w:rsidP="00587C99">
      <w:pPr>
        <w:rPr>
          <w:sz w:val="28"/>
        </w:rPr>
      </w:pPr>
      <w:r w:rsidRPr="005C0EC9">
        <w:rPr>
          <w:sz w:val="28"/>
        </w:rPr>
        <w:tab/>
        <w:t xml:space="preserve">30% </w:t>
      </w:r>
      <w:r>
        <w:rPr>
          <w:sz w:val="28"/>
        </w:rPr>
        <w:t>= journals, writing responses, reflections</w:t>
      </w:r>
    </w:p>
    <w:p w14:paraId="2AACC602" w14:textId="77777777" w:rsidR="008A7B7F" w:rsidRPr="004D320D" w:rsidRDefault="008A7B7F">
      <w:pPr>
        <w:rPr>
          <w:sz w:val="24"/>
        </w:rPr>
      </w:pPr>
    </w:p>
    <w:p w14:paraId="41350295" w14:textId="77777777" w:rsidR="00002D70" w:rsidRDefault="008A7B7F">
      <w:pPr>
        <w:rPr>
          <w:sz w:val="24"/>
        </w:rPr>
      </w:pPr>
      <w:r w:rsidRPr="004D320D">
        <w:rPr>
          <w:sz w:val="24"/>
        </w:rPr>
        <w:tab/>
      </w:r>
      <w:r w:rsidRPr="004D320D">
        <w:rPr>
          <w:sz w:val="24"/>
        </w:rPr>
        <w:tab/>
      </w:r>
    </w:p>
    <w:p w14:paraId="29B0EF63" w14:textId="77777777" w:rsidR="007168E5" w:rsidRPr="002846C8" w:rsidRDefault="007168E5" w:rsidP="002846C8">
      <w:pPr>
        <w:jc w:val="center"/>
        <w:rPr>
          <w:sz w:val="32"/>
        </w:rPr>
      </w:pPr>
    </w:p>
    <w:sectPr w:rsidR="007168E5" w:rsidRPr="002846C8" w:rsidSect="002846C8">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0D22BE"/>
    <w:rsid w:val="00112644"/>
    <w:rsid w:val="00234750"/>
    <w:rsid w:val="002846C8"/>
    <w:rsid w:val="003C5058"/>
    <w:rsid w:val="004D320D"/>
    <w:rsid w:val="004F2701"/>
    <w:rsid w:val="00587C99"/>
    <w:rsid w:val="005D2D9E"/>
    <w:rsid w:val="007168E5"/>
    <w:rsid w:val="007607D9"/>
    <w:rsid w:val="00800527"/>
    <w:rsid w:val="008A7B7F"/>
    <w:rsid w:val="00983776"/>
    <w:rsid w:val="00B97963"/>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F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cp:lastPrinted>2013-08-23T12:54:00Z</cp:lastPrinted>
  <dcterms:created xsi:type="dcterms:W3CDTF">2013-10-30T16:11:00Z</dcterms:created>
  <dcterms:modified xsi:type="dcterms:W3CDTF">2013-10-30T16:11:00Z</dcterms:modified>
</cp:coreProperties>
</file>