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21" w:rsidRPr="00A32921" w:rsidRDefault="00A32921" w:rsidP="00A32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2921">
        <w:rPr>
          <w:rFonts w:ascii="Franklin Gothic Book" w:eastAsia="Times New Roman" w:hAnsi="Franklin Gothic Book" w:cs="Arial"/>
          <w:i/>
          <w:iCs/>
          <w:color w:val="222222"/>
          <w:sz w:val="28"/>
          <w:szCs w:val="28"/>
        </w:rPr>
        <w:t>RE:   Scholarship Opportunity</w:t>
      </w:r>
    </w:p>
    <w:p w:rsidR="00A32921" w:rsidRPr="00A32921" w:rsidRDefault="00A32921" w:rsidP="00A32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2921">
        <w:rPr>
          <w:rFonts w:ascii="Franklin Gothic Book" w:eastAsia="Times New Roman" w:hAnsi="Franklin Gothic Book" w:cs="Arial"/>
          <w:i/>
          <w:iCs/>
          <w:color w:val="222222"/>
          <w:sz w:val="28"/>
          <w:szCs w:val="28"/>
        </w:rPr>
        <w:t> </w:t>
      </w:r>
    </w:p>
    <w:p w:rsidR="00A32921" w:rsidRPr="00A32921" w:rsidRDefault="00A32921" w:rsidP="00A32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2921">
        <w:rPr>
          <w:rFonts w:ascii="Franklin Gothic Book" w:eastAsia="Times New Roman" w:hAnsi="Franklin Gothic Book" w:cs="Arial"/>
          <w:i/>
          <w:iCs/>
          <w:color w:val="222222"/>
          <w:sz w:val="28"/>
          <w:szCs w:val="28"/>
        </w:rPr>
        <w:t>Please share the following scholarship opportunity with high school seniors in your district.  </w:t>
      </w:r>
      <w:r w:rsidRPr="00A32921">
        <w:rPr>
          <w:rFonts w:ascii="Arial" w:eastAsia="Times New Roman" w:hAnsi="Arial" w:cs="Arial"/>
          <w:color w:val="222222"/>
          <w:sz w:val="28"/>
          <w:szCs w:val="28"/>
        </w:rPr>
        <w:t>The Pennsylvania Association of Educational Office Professionals (PAEOP) welcomes all qualifying students to submit a scholarship application for the 2019 </w:t>
      </w:r>
      <w:proofErr w:type="spellStart"/>
      <w:r w:rsidRPr="00A32921">
        <w:rPr>
          <w:rFonts w:ascii="Arial" w:eastAsia="Times New Roman" w:hAnsi="Arial" w:cs="Arial"/>
          <w:color w:val="222222"/>
          <w:spacing w:val="24"/>
          <w:sz w:val="28"/>
          <w:szCs w:val="28"/>
        </w:rPr>
        <w:t>Hermine</w:t>
      </w:r>
      <w:proofErr w:type="spellEnd"/>
      <w:r w:rsidRPr="00A32921">
        <w:rPr>
          <w:rFonts w:ascii="Arial" w:eastAsia="Times New Roman" w:hAnsi="Arial" w:cs="Arial"/>
          <w:color w:val="222222"/>
          <w:spacing w:val="24"/>
          <w:sz w:val="28"/>
          <w:szCs w:val="28"/>
        </w:rPr>
        <w:t xml:space="preserve"> </w:t>
      </w:r>
      <w:proofErr w:type="spellStart"/>
      <w:r w:rsidRPr="00A32921">
        <w:rPr>
          <w:rFonts w:ascii="Arial" w:eastAsia="Times New Roman" w:hAnsi="Arial" w:cs="Arial"/>
          <w:color w:val="222222"/>
          <w:spacing w:val="24"/>
          <w:sz w:val="28"/>
          <w:szCs w:val="28"/>
        </w:rPr>
        <w:t>Solt</w:t>
      </w:r>
      <w:proofErr w:type="spellEnd"/>
      <w:r w:rsidRPr="00A32921">
        <w:rPr>
          <w:rFonts w:ascii="Arial" w:eastAsia="Times New Roman" w:hAnsi="Arial" w:cs="Arial"/>
          <w:color w:val="222222"/>
          <w:spacing w:val="24"/>
          <w:sz w:val="28"/>
          <w:szCs w:val="28"/>
        </w:rPr>
        <w:t xml:space="preserve"> Student Scholarship. This is a </w:t>
      </w:r>
      <w:r w:rsidRPr="00A32921">
        <w:rPr>
          <w:rFonts w:ascii="Arial" w:eastAsia="Times New Roman" w:hAnsi="Arial" w:cs="Arial"/>
          <w:b/>
          <w:bCs/>
          <w:color w:val="222222"/>
          <w:sz w:val="28"/>
          <w:szCs w:val="28"/>
        </w:rPr>
        <w:t>$500</w:t>
      </w:r>
      <w:r w:rsidRPr="00A32921">
        <w:rPr>
          <w:rFonts w:ascii="Arial" w:eastAsia="Times New Roman" w:hAnsi="Arial" w:cs="Arial"/>
          <w:b/>
          <w:bCs/>
          <w:color w:val="222222"/>
          <w:spacing w:val="24"/>
          <w:sz w:val="28"/>
          <w:szCs w:val="28"/>
        </w:rPr>
        <w:t> </w:t>
      </w:r>
      <w:r w:rsidRPr="00A32921">
        <w:rPr>
          <w:rFonts w:ascii="Arial" w:eastAsia="Times New Roman" w:hAnsi="Arial" w:cs="Arial"/>
          <w:b/>
          <w:bCs/>
          <w:color w:val="222222"/>
          <w:sz w:val="28"/>
          <w:szCs w:val="28"/>
        </w:rPr>
        <w:t>scholarship</w:t>
      </w:r>
      <w:r w:rsidRPr="00A32921">
        <w:rPr>
          <w:rFonts w:ascii="Arial" w:eastAsia="Times New Roman" w:hAnsi="Arial" w:cs="Arial"/>
          <w:color w:val="222222"/>
          <w:spacing w:val="2"/>
          <w:sz w:val="28"/>
          <w:szCs w:val="28"/>
        </w:rPr>
        <w:t> that was established in 1992 for the purpose of aiding students in Pennsylvania to pursue higher education in a business-related field.  This scholarship will </w:t>
      </w:r>
      <w:r w:rsidRPr="00A32921">
        <w:rPr>
          <w:rFonts w:ascii="Arial" w:eastAsia="Times New Roman" w:hAnsi="Arial" w:cs="Arial"/>
          <w:color w:val="222222"/>
          <w:sz w:val="28"/>
          <w:szCs w:val="28"/>
        </w:rPr>
        <w:t>be</w:t>
      </w:r>
      <w:r w:rsidRPr="00A32921">
        <w:rPr>
          <w:rFonts w:ascii="Arial" w:eastAsia="Times New Roman" w:hAnsi="Arial" w:cs="Arial"/>
          <w:color w:val="222222"/>
          <w:spacing w:val="2"/>
          <w:sz w:val="28"/>
          <w:szCs w:val="28"/>
        </w:rPr>
        <w:t> </w:t>
      </w:r>
      <w:r w:rsidRPr="00A32921">
        <w:rPr>
          <w:rFonts w:ascii="Arial" w:eastAsia="Times New Roman" w:hAnsi="Arial" w:cs="Arial"/>
          <w:color w:val="222222"/>
          <w:sz w:val="28"/>
          <w:szCs w:val="28"/>
        </w:rPr>
        <w:t>given</w:t>
      </w:r>
      <w:r w:rsidRPr="00A32921">
        <w:rPr>
          <w:rFonts w:ascii="Arial" w:eastAsia="Times New Roman" w:hAnsi="Arial" w:cs="Arial"/>
          <w:color w:val="222222"/>
          <w:spacing w:val="2"/>
          <w:sz w:val="28"/>
          <w:szCs w:val="28"/>
        </w:rPr>
        <w:t> </w:t>
      </w:r>
      <w:r w:rsidRPr="00A32921">
        <w:rPr>
          <w:rFonts w:ascii="Arial" w:eastAsia="Times New Roman" w:hAnsi="Arial" w:cs="Arial"/>
          <w:color w:val="222222"/>
          <w:spacing w:val="-1"/>
          <w:sz w:val="28"/>
          <w:szCs w:val="28"/>
        </w:rPr>
        <w:t>t</w:t>
      </w:r>
      <w:r w:rsidRPr="00A32921">
        <w:rPr>
          <w:rFonts w:ascii="Arial" w:eastAsia="Times New Roman" w:hAnsi="Arial" w:cs="Arial"/>
          <w:color w:val="222222"/>
          <w:sz w:val="28"/>
          <w:szCs w:val="28"/>
        </w:rPr>
        <w:t>o</w:t>
      </w:r>
      <w:r w:rsidRPr="00A32921">
        <w:rPr>
          <w:rFonts w:ascii="Arial" w:eastAsia="Times New Roman" w:hAnsi="Arial" w:cs="Arial"/>
          <w:color w:val="222222"/>
          <w:spacing w:val="3"/>
          <w:sz w:val="28"/>
          <w:szCs w:val="28"/>
        </w:rPr>
        <w:t> an eligible senior applicant </w:t>
      </w:r>
      <w:r w:rsidRPr="00A32921">
        <w:rPr>
          <w:rFonts w:ascii="Arial" w:eastAsia="Times New Roman" w:hAnsi="Arial" w:cs="Arial"/>
          <w:color w:val="222222"/>
          <w:sz w:val="28"/>
          <w:szCs w:val="28"/>
        </w:rPr>
        <w:t>graduating</w:t>
      </w:r>
      <w:r w:rsidRPr="00A32921">
        <w:rPr>
          <w:rFonts w:ascii="Arial" w:eastAsia="Times New Roman" w:hAnsi="Arial" w:cs="Arial"/>
          <w:color w:val="222222"/>
          <w:spacing w:val="2"/>
          <w:sz w:val="28"/>
          <w:szCs w:val="28"/>
        </w:rPr>
        <w:t> </w:t>
      </w:r>
      <w:r w:rsidRPr="00A32921">
        <w:rPr>
          <w:rFonts w:ascii="Arial" w:eastAsia="Times New Roman" w:hAnsi="Arial" w:cs="Arial"/>
          <w:color w:val="222222"/>
          <w:sz w:val="28"/>
          <w:szCs w:val="28"/>
        </w:rPr>
        <w:t>from</w:t>
      </w:r>
      <w:r w:rsidRPr="00A32921">
        <w:rPr>
          <w:rFonts w:ascii="Arial" w:eastAsia="Times New Roman" w:hAnsi="Arial" w:cs="Arial"/>
          <w:color w:val="222222"/>
          <w:spacing w:val="2"/>
          <w:sz w:val="28"/>
          <w:szCs w:val="28"/>
        </w:rPr>
        <w:t> a Pennsylvania High School or Pennsylvania Cyber Charter </w:t>
      </w:r>
      <w:r w:rsidRPr="00A32921">
        <w:rPr>
          <w:rFonts w:ascii="Arial" w:eastAsia="Times New Roman" w:hAnsi="Arial" w:cs="Arial"/>
          <w:color w:val="222222"/>
          <w:sz w:val="28"/>
          <w:szCs w:val="28"/>
        </w:rPr>
        <w:t>School to be </w:t>
      </w:r>
      <w:r w:rsidRPr="00A32921">
        <w:rPr>
          <w:rFonts w:ascii="Arial" w:eastAsia="Times New Roman" w:hAnsi="Arial" w:cs="Arial"/>
          <w:color w:val="222222"/>
          <w:spacing w:val="-2"/>
          <w:sz w:val="28"/>
          <w:szCs w:val="28"/>
        </w:rPr>
        <w:t>used as </w:t>
      </w:r>
      <w:r w:rsidRPr="00A32921">
        <w:rPr>
          <w:rFonts w:ascii="Arial" w:eastAsia="Times New Roman" w:hAnsi="Arial" w:cs="Arial"/>
          <w:color w:val="222222"/>
          <w:spacing w:val="-3"/>
          <w:sz w:val="28"/>
          <w:szCs w:val="28"/>
        </w:rPr>
        <w:t>either </w:t>
      </w:r>
      <w:r w:rsidRPr="00A3292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tuition</w:t>
      </w:r>
      <w:r w:rsidRPr="00A32921">
        <w:rPr>
          <w:rFonts w:ascii="Arial" w:eastAsia="Times New Roman" w:hAnsi="Arial" w:cs="Arial"/>
          <w:b/>
          <w:bCs/>
          <w:color w:val="222222"/>
          <w:spacing w:val="-2"/>
          <w:sz w:val="28"/>
          <w:szCs w:val="28"/>
          <w:u w:val="single"/>
        </w:rPr>
        <w:t> </w:t>
      </w:r>
      <w:r w:rsidRPr="00A3292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assistance</w:t>
      </w:r>
      <w:r w:rsidRPr="00A32921">
        <w:rPr>
          <w:rFonts w:ascii="Arial" w:eastAsia="Times New Roman" w:hAnsi="Arial" w:cs="Arial"/>
          <w:b/>
          <w:bCs/>
          <w:color w:val="222222"/>
          <w:spacing w:val="-3"/>
          <w:sz w:val="28"/>
          <w:szCs w:val="28"/>
          <w:u w:val="single"/>
        </w:rPr>
        <w:t> or as a school bookstore credit</w:t>
      </w:r>
      <w:r w:rsidRPr="00A32921">
        <w:rPr>
          <w:rFonts w:ascii="Arial" w:eastAsia="Times New Roman" w:hAnsi="Arial" w:cs="Arial"/>
          <w:b/>
          <w:bCs/>
          <w:color w:val="222222"/>
          <w:spacing w:val="-3"/>
          <w:sz w:val="28"/>
          <w:szCs w:val="28"/>
        </w:rPr>
        <w:t> </w:t>
      </w:r>
      <w:r w:rsidRPr="00A32921">
        <w:rPr>
          <w:rFonts w:ascii="Arial" w:eastAsia="Times New Roman" w:hAnsi="Arial" w:cs="Arial"/>
          <w:color w:val="222222"/>
          <w:spacing w:val="-3"/>
          <w:sz w:val="28"/>
          <w:szCs w:val="28"/>
        </w:rPr>
        <w:t>at</w:t>
      </w:r>
      <w:r w:rsidRPr="00A32921">
        <w:rPr>
          <w:rFonts w:ascii="Arial" w:eastAsia="Times New Roman" w:hAnsi="Arial" w:cs="Arial"/>
          <w:color w:val="222222"/>
          <w:spacing w:val="-2"/>
          <w:sz w:val="28"/>
          <w:szCs w:val="28"/>
        </w:rPr>
        <w:t> </w:t>
      </w:r>
      <w:r w:rsidRPr="00A32921">
        <w:rPr>
          <w:rFonts w:ascii="Arial" w:eastAsia="Times New Roman" w:hAnsi="Arial" w:cs="Arial"/>
          <w:color w:val="222222"/>
          <w:sz w:val="28"/>
          <w:szCs w:val="28"/>
        </w:rPr>
        <w:t>any approved</w:t>
      </w:r>
      <w:r w:rsidRPr="00A32921">
        <w:rPr>
          <w:rFonts w:ascii="Arial" w:eastAsia="Times New Roman" w:hAnsi="Arial" w:cs="Arial"/>
          <w:color w:val="222222"/>
          <w:spacing w:val="-2"/>
          <w:sz w:val="28"/>
          <w:szCs w:val="28"/>
        </w:rPr>
        <w:t> two or four-year </w:t>
      </w:r>
      <w:r w:rsidRPr="00A32921">
        <w:rPr>
          <w:rFonts w:ascii="Arial" w:eastAsia="Times New Roman" w:hAnsi="Arial" w:cs="Arial"/>
          <w:color w:val="222222"/>
          <w:sz w:val="28"/>
          <w:szCs w:val="28"/>
        </w:rPr>
        <w:t>post-secondary</w:t>
      </w:r>
      <w:r w:rsidRPr="00A32921">
        <w:rPr>
          <w:rFonts w:ascii="Arial" w:eastAsia="Times New Roman" w:hAnsi="Arial" w:cs="Arial"/>
          <w:color w:val="222222"/>
          <w:spacing w:val="-3"/>
          <w:sz w:val="28"/>
          <w:szCs w:val="28"/>
        </w:rPr>
        <w:t> </w:t>
      </w:r>
      <w:r w:rsidRPr="00A32921">
        <w:rPr>
          <w:rFonts w:ascii="Arial" w:eastAsia="Times New Roman" w:hAnsi="Arial" w:cs="Arial"/>
          <w:color w:val="222222"/>
          <w:sz w:val="28"/>
          <w:szCs w:val="28"/>
        </w:rPr>
        <w:t>institution,</w:t>
      </w:r>
      <w:r w:rsidRPr="00A32921">
        <w:rPr>
          <w:rFonts w:ascii="Arial" w:eastAsia="Times New Roman" w:hAnsi="Arial" w:cs="Arial"/>
          <w:color w:val="222222"/>
          <w:spacing w:val="-2"/>
          <w:sz w:val="28"/>
          <w:szCs w:val="28"/>
        </w:rPr>
        <w:t> </w:t>
      </w:r>
      <w:r w:rsidRPr="00A32921">
        <w:rPr>
          <w:rFonts w:ascii="Arial" w:eastAsia="Times New Roman" w:hAnsi="Arial" w:cs="Arial"/>
          <w:color w:val="222222"/>
          <w:sz w:val="28"/>
          <w:szCs w:val="28"/>
        </w:rPr>
        <w:t>college, or</w:t>
      </w:r>
      <w:r w:rsidRPr="00A32921">
        <w:rPr>
          <w:rFonts w:ascii="Arial" w:eastAsia="Times New Roman" w:hAnsi="Arial" w:cs="Arial"/>
          <w:color w:val="222222"/>
          <w:spacing w:val="-2"/>
          <w:sz w:val="28"/>
          <w:szCs w:val="28"/>
        </w:rPr>
        <w:t> </w:t>
      </w:r>
      <w:r w:rsidRPr="00A32921">
        <w:rPr>
          <w:rFonts w:ascii="Arial" w:eastAsia="Times New Roman" w:hAnsi="Arial" w:cs="Arial"/>
          <w:color w:val="222222"/>
          <w:sz w:val="28"/>
          <w:szCs w:val="28"/>
        </w:rPr>
        <w:t>university majoring in the business field.  (Examples include but not limited to: Accounting, Business, Business Administration, Business Communications, Business Management, Business Communications, International Business, Entrepreneurship, Finance, Marketing, Computer/Technology, or Secretarial/Admin. Assistant)</w:t>
      </w:r>
    </w:p>
    <w:p w:rsidR="00A32921" w:rsidRPr="00A32921" w:rsidRDefault="00A32921" w:rsidP="00A32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2921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A32921" w:rsidRPr="00A32921" w:rsidRDefault="00A32921" w:rsidP="00A32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2921">
        <w:rPr>
          <w:rFonts w:ascii="Franklin Gothic Book" w:eastAsia="Times New Roman" w:hAnsi="Franklin Gothic Book" w:cs="Arial"/>
          <w:i/>
          <w:iCs/>
          <w:color w:val="222222"/>
          <w:sz w:val="28"/>
          <w:szCs w:val="28"/>
        </w:rPr>
        <w:t>Complete details including criteria, guidelines, and scholarship application can be found at PAEOP’s website:  </w:t>
      </w:r>
      <w:hyperlink r:id="rId4" w:tgtFrame="_blank" w:history="1">
        <w:r w:rsidRPr="00A32921">
          <w:rPr>
            <w:rFonts w:ascii="Franklin Gothic Book" w:eastAsia="Times New Roman" w:hAnsi="Franklin Gothic Book" w:cs="Arial"/>
            <w:i/>
            <w:iCs/>
            <w:color w:val="1155CC"/>
            <w:sz w:val="28"/>
            <w:szCs w:val="28"/>
            <w:u w:val="single"/>
          </w:rPr>
          <w:t>www.paeop.com</w:t>
        </w:r>
      </w:hyperlink>
      <w:r w:rsidRPr="00A32921">
        <w:rPr>
          <w:rFonts w:ascii="Franklin Gothic Book" w:eastAsia="Times New Roman" w:hAnsi="Franklin Gothic Book" w:cs="Arial"/>
          <w:i/>
          <w:iCs/>
          <w:color w:val="222222"/>
          <w:sz w:val="28"/>
          <w:szCs w:val="28"/>
        </w:rPr>
        <w:t> – under Award &amp; Scholarships.   Applications can now be sent via email from your school guidance counselor ONLY or via regular mail to:  Applications must be complete to be considered.  Thank you.</w:t>
      </w:r>
    </w:p>
    <w:p w:rsidR="00A32921" w:rsidRPr="00A32921" w:rsidRDefault="00A32921" w:rsidP="00A32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2921">
        <w:rPr>
          <w:rFonts w:ascii="Franklin Gothic Book" w:eastAsia="Times New Roman" w:hAnsi="Franklin Gothic Book" w:cs="Arial"/>
          <w:i/>
          <w:iCs/>
          <w:color w:val="222222"/>
          <w:sz w:val="28"/>
          <w:szCs w:val="28"/>
        </w:rPr>
        <w:t> </w:t>
      </w:r>
    </w:p>
    <w:p w:rsidR="00A32921" w:rsidRPr="00A32921" w:rsidRDefault="00A32921" w:rsidP="00A32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2921">
        <w:rPr>
          <w:rFonts w:ascii="Franklin Gothic Book" w:eastAsia="Times New Roman" w:hAnsi="Franklin Gothic Book" w:cs="Arial"/>
          <w:i/>
          <w:iCs/>
          <w:color w:val="222222"/>
          <w:sz w:val="28"/>
          <w:szCs w:val="28"/>
        </w:rPr>
        <w:t> </w:t>
      </w:r>
    </w:p>
    <w:p w:rsidR="00A32921" w:rsidRPr="00A32921" w:rsidRDefault="00A32921" w:rsidP="00A32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2921">
        <w:rPr>
          <w:rFonts w:ascii="Franklin Gothic Book" w:eastAsia="Times New Roman" w:hAnsi="Franklin Gothic Book" w:cs="Arial"/>
          <w:i/>
          <w:iCs/>
          <w:color w:val="222222"/>
          <w:sz w:val="28"/>
          <w:szCs w:val="28"/>
        </w:rPr>
        <w:t>Scholarship Committee Chairperson and contact is:</w:t>
      </w:r>
    </w:p>
    <w:p w:rsidR="00A32921" w:rsidRPr="00A32921" w:rsidRDefault="00A32921" w:rsidP="00A32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2921">
        <w:rPr>
          <w:rFonts w:ascii="Franklin Gothic Book" w:eastAsia="Times New Roman" w:hAnsi="Franklin Gothic Book" w:cs="Arial"/>
          <w:i/>
          <w:iCs/>
          <w:color w:val="222222"/>
          <w:sz w:val="28"/>
          <w:szCs w:val="28"/>
        </w:rPr>
        <w:t xml:space="preserve">Lenore </w:t>
      </w:r>
      <w:proofErr w:type="spellStart"/>
      <w:r w:rsidRPr="00A32921">
        <w:rPr>
          <w:rFonts w:ascii="Franklin Gothic Book" w:eastAsia="Times New Roman" w:hAnsi="Franklin Gothic Book" w:cs="Arial"/>
          <w:i/>
          <w:iCs/>
          <w:color w:val="222222"/>
          <w:sz w:val="28"/>
          <w:szCs w:val="28"/>
        </w:rPr>
        <w:t>Filipovic</w:t>
      </w:r>
      <w:proofErr w:type="spellEnd"/>
    </w:p>
    <w:p w:rsidR="00A32921" w:rsidRPr="00A32921" w:rsidRDefault="00A32921" w:rsidP="00A32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2921">
        <w:rPr>
          <w:rFonts w:ascii="Franklin Gothic Book" w:eastAsia="Times New Roman" w:hAnsi="Franklin Gothic Book" w:cs="Arial"/>
          <w:i/>
          <w:iCs/>
          <w:color w:val="222222"/>
          <w:sz w:val="28"/>
          <w:szCs w:val="28"/>
        </w:rPr>
        <w:t>Phoenixville Area School District</w:t>
      </w:r>
    </w:p>
    <w:p w:rsidR="00A32921" w:rsidRPr="00A32921" w:rsidRDefault="00A32921" w:rsidP="00A32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2921">
        <w:rPr>
          <w:rFonts w:ascii="Franklin Gothic Book" w:eastAsia="Times New Roman" w:hAnsi="Franklin Gothic Book" w:cs="Arial"/>
          <w:i/>
          <w:iCs/>
          <w:color w:val="222222"/>
          <w:sz w:val="28"/>
          <w:szCs w:val="28"/>
        </w:rPr>
        <w:t>386 City Line Avenue</w:t>
      </w:r>
    </w:p>
    <w:p w:rsidR="00A32921" w:rsidRPr="00A32921" w:rsidRDefault="00A32921" w:rsidP="00A32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2921">
        <w:rPr>
          <w:rFonts w:ascii="Franklin Gothic Book" w:eastAsia="Times New Roman" w:hAnsi="Franklin Gothic Book" w:cs="Arial"/>
          <w:i/>
          <w:iCs/>
          <w:color w:val="222222"/>
          <w:sz w:val="28"/>
          <w:szCs w:val="28"/>
        </w:rPr>
        <w:t>Phoenixville, PA 19460</w:t>
      </w:r>
    </w:p>
    <w:p w:rsidR="00A32921" w:rsidRPr="00A32921" w:rsidRDefault="00A32921" w:rsidP="00A32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2921">
        <w:rPr>
          <w:rFonts w:ascii="Franklin Gothic Book" w:eastAsia="Times New Roman" w:hAnsi="Franklin Gothic Book" w:cs="Arial"/>
          <w:i/>
          <w:iCs/>
          <w:color w:val="222222"/>
          <w:sz w:val="28"/>
          <w:szCs w:val="28"/>
        </w:rPr>
        <w:t>Email:  </w:t>
      </w:r>
      <w:hyperlink r:id="rId5" w:tgtFrame="_blank" w:history="1">
        <w:r w:rsidRPr="00A32921">
          <w:rPr>
            <w:rFonts w:ascii="Franklin Gothic Book" w:eastAsia="Times New Roman" w:hAnsi="Franklin Gothic Book" w:cs="Arial"/>
            <w:i/>
            <w:iCs/>
            <w:color w:val="1155CC"/>
            <w:sz w:val="28"/>
            <w:szCs w:val="28"/>
            <w:u w:val="single"/>
          </w:rPr>
          <w:t>filipovicl@pasd.com</w:t>
        </w:r>
      </w:hyperlink>
      <w:r w:rsidRPr="00A32921">
        <w:rPr>
          <w:rFonts w:ascii="Franklin Gothic Book" w:eastAsia="Times New Roman" w:hAnsi="Franklin Gothic Book" w:cs="Arial"/>
          <w:i/>
          <w:iCs/>
          <w:color w:val="222222"/>
          <w:sz w:val="28"/>
          <w:szCs w:val="28"/>
        </w:rPr>
        <w:t>  or </w:t>
      </w:r>
      <w:hyperlink r:id="rId6" w:tgtFrame="_blank" w:history="1">
        <w:r w:rsidRPr="00A32921">
          <w:rPr>
            <w:rFonts w:ascii="Franklin Gothic Book" w:eastAsia="Times New Roman" w:hAnsi="Franklin Gothic Book" w:cs="Arial"/>
            <w:i/>
            <w:iCs/>
            <w:color w:val="1155CC"/>
            <w:sz w:val="28"/>
            <w:szCs w:val="28"/>
            <w:u w:val="single"/>
          </w:rPr>
          <w:t>herminesoltstudentscholarship@gmail.com</w:t>
        </w:r>
      </w:hyperlink>
    </w:p>
    <w:p w:rsidR="00A32921" w:rsidRPr="00A32921" w:rsidRDefault="00A32921" w:rsidP="00A32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2921">
        <w:rPr>
          <w:rFonts w:ascii="Franklin Gothic Book" w:eastAsia="Times New Roman" w:hAnsi="Franklin Gothic Book" w:cs="Arial"/>
          <w:i/>
          <w:iCs/>
          <w:color w:val="222222"/>
          <w:sz w:val="28"/>
          <w:szCs w:val="28"/>
        </w:rPr>
        <w:t> </w:t>
      </w:r>
    </w:p>
    <w:p w:rsidR="00A32921" w:rsidRPr="00A32921" w:rsidRDefault="00A32921" w:rsidP="00A32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2921">
        <w:rPr>
          <w:rFonts w:ascii="Franklin Gothic Book" w:eastAsia="Times New Roman" w:hAnsi="Franklin Gothic Book" w:cs="Arial"/>
          <w:i/>
          <w:iCs/>
          <w:color w:val="222222"/>
          <w:sz w:val="28"/>
          <w:szCs w:val="28"/>
        </w:rPr>
        <w:t>PENN*LINK</w:t>
      </w:r>
    </w:p>
    <w:p w:rsidR="00F206BF" w:rsidRDefault="00F206BF">
      <w:bookmarkStart w:id="0" w:name="_GoBack"/>
      <w:bookmarkEnd w:id="0"/>
    </w:p>
    <w:sectPr w:rsidR="00F2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21"/>
    <w:rsid w:val="00A32921"/>
    <w:rsid w:val="00F2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8AC2E-325D-460A-A69D-BB4B9E74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921"/>
    <w:rPr>
      <w:color w:val="0000FF"/>
      <w:u w:val="single"/>
    </w:rPr>
  </w:style>
  <w:style w:type="character" w:customStyle="1" w:styleId="m-650872544124166619m8591083035916461748m4341882769081015415msohyperlink">
    <w:name w:val="m_-650872544124166619m_8591083035916461748m_4341882769081015415msohyperlink"/>
    <w:basedOn w:val="DefaultParagraphFont"/>
    <w:rsid w:val="00A32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minesoltstudentscholarship@gmail.com" TargetMode="External"/><Relationship Id="rId5" Type="http://schemas.openxmlformats.org/officeDocument/2006/relationships/hyperlink" Target="mailto:filipovicl@pasd.com" TargetMode="External"/><Relationship Id="rId4" Type="http://schemas.openxmlformats.org/officeDocument/2006/relationships/hyperlink" Target="https://exchange.ccsd.cc/owa/redir.aspx?C=hpEc50rauk6fY-0JwDqlGnN1ByaD8M8IJmx9SrJN0rfV4yVVoSoAUgBveL2xzH0xe0DG_fRQVQ4.&amp;URL=http%3a%2f%2fwww.paeo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Arndt</dc:creator>
  <cp:keywords/>
  <dc:description/>
  <cp:lastModifiedBy>Diane Arndt</cp:lastModifiedBy>
  <cp:revision>1</cp:revision>
  <dcterms:created xsi:type="dcterms:W3CDTF">2019-01-15T19:23:00Z</dcterms:created>
  <dcterms:modified xsi:type="dcterms:W3CDTF">2019-01-15T19:24:00Z</dcterms:modified>
</cp:coreProperties>
</file>